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CA92" w14:textId="2A20A105" w:rsidR="004D329C" w:rsidRPr="004D329C" w:rsidRDefault="004D329C" w:rsidP="004D32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FR" w:eastAsia="fr-CA"/>
        </w:rPr>
      </w:pPr>
      <w:r w:rsidRPr="004D329C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>GRILLE DE SURVEILLANCE DES CAS DE</w:t>
      </w:r>
      <w:r w:rsidR="00117063" w:rsidRPr="00117063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 xml:space="preserve"> </w:t>
      </w:r>
      <w:r w:rsidR="00117063" w:rsidRPr="004D329C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>COVID-19/INFLUENZA/</w:t>
      </w:r>
      <w:r w:rsidRPr="004D329C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>CCIRA</w:t>
      </w:r>
    </w:p>
    <w:p w14:paraId="4223CA93" w14:textId="2C4D3950" w:rsidR="004D329C" w:rsidRPr="00D03B9F" w:rsidRDefault="00DF74CE" w:rsidP="00C94481">
      <w:pPr>
        <w:spacing w:before="60" w:after="240" w:line="200" w:lineRule="exact"/>
        <w:jc w:val="center"/>
        <w:textAlignment w:val="baseline"/>
        <w:rPr>
          <w:rFonts w:ascii="Franklin Gothic Book" w:eastAsia="Times New Roman" w:hAnsi="Franklin Gothic Book" w:cs="Segoe UI"/>
          <w:sz w:val="18"/>
          <w:szCs w:val="18"/>
          <w:lang w:val="fr-FR" w:eastAsia="fr-CA"/>
        </w:rPr>
      </w:pPr>
      <w:r w:rsidRPr="00D03B9F">
        <w:rPr>
          <w:rFonts w:ascii="Franklin Gothic Demi" w:eastAsia="Times New Roman" w:hAnsi="Franklin Gothic Demi" w:cs="Segoe UI"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23CFD3" wp14:editId="4A0C8D75">
                <wp:simplePos x="0" y="0"/>
                <wp:positionH relativeFrom="column">
                  <wp:posOffset>1798064</wp:posOffset>
                </wp:positionH>
                <wp:positionV relativeFrom="paragraph">
                  <wp:posOffset>5043</wp:posOffset>
                </wp:positionV>
                <wp:extent cx="7364682" cy="334010"/>
                <wp:effectExtent l="0" t="0" r="825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682" cy="334010"/>
                        </a:xfrm>
                        <a:prstGeom prst="rect">
                          <a:avLst/>
                        </a:prstGeom>
                        <a:solidFill>
                          <a:srgbClr val="E4E4DA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1.6pt;margin-top:.4pt;width:579.9pt;height: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" fillcolor="#e4e4da" stroked="f" strokeweight="1pt"/>
            </w:pict>
          </mc:Fallback>
        </mc:AlternateContent>
      </w:r>
      <w:r w:rsidR="004D329C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>Dès qu’un usager répond aux c</w:t>
      </w:r>
      <w:r w:rsidR="00D65350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>ritères de définition d’un cas de COVID</w:t>
      </w:r>
      <w:r w:rsidR="00E4045C">
        <w:rPr>
          <w:rFonts w:ascii="Franklin Gothic Demi" w:eastAsia="Times New Roman" w:hAnsi="Franklin Gothic Demi" w:cs="Segoe UI"/>
          <w:sz w:val="18"/>
          <w:szCs w:val="18"/>
          <w:lang w:eastAsia="fr-CA"/>
        </w:rPr>
        <w:t xml:space="preserve">-19/Influenza/CCIRA </w:t>
      </w:r>
      <w:r w:rsidR="004D329C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>(SAG), appliq</w:t>
      </w:r>
      <w:r w:rsidR="0006025C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>uer le plus rapidement possible</w:t>
      </w:r>
      <w:r w:rsidR="00140D5A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 xml:space="preserve"> </w:t>
      </w:r>
      <w:r w:rsidR="00117063">
        <w:rPr>
          <w:rFonts w:ascii="Franklin Gothic Demi" w:eastAsia="Times New Roman" w:hAnsi="Franklin Gothic Demi" w:cs="Segoe UI"/>
          <w:sz w:val="18"/>
          <w:szCs w:val="18"/>
          <w:lang w:eastAsia="fr-CA"/>
        </w:rPr>
        <w:br/>
      </w:r>
      <w:r w:rsidR="004D329C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>les précautions additi</w:t>
      </w:r>
      <w:r w:rsidR="00E4045C">
        <w:rPr>
          <w:rFonts w:ascii="Franklin Gothic Demi" w:eastAsia="Times New Roman" w:hAnsi="Franklin Gothic Demi" w:cs="Segoe UI"/>
          <w:sz w:val="18"/>
          <w:szCs w:val="18"/>
          <w:lang w:eastAsia="fr-CA"/>
        </w:rPr>
        <w:t>onnelles appropriées et aviser le</w:t>
      </w:r>
      <w:r w:rsidR="004D329C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 xml:space="preserve"> responsable </w:t>
      </w:r>
      <w:r w:rsidR="00D45E54" w:rsidRPr="00D03B9F">
        <w:rPr>
          <w:rFonts w:ascii="Franklin Gothic Demi" w:eastAsia="Times New Roman" w:hAnsi="Franklin Gothic Demi" w:cs="Segoe UI"/>
          <w:sz w:val="18"/>
          <w:szCs w:val="18"/>
          <w:lang w:eastAsia="fr-CA"/>
        </w:rPr>
        <w:t xml:space="preserve">de votre milieu et </w:t>
      </w:r>
      <w:r w:rsidR="00117063">
        <w:rPr>
          <w:rFonts w:ascii="Franklin Gothic Demi" w:eastAsia="Times New Roman" w:hAnsi="Franklin Gothic Demi" w:cs="Segoe UI"/>
          <w:sz w:val="18"/>
          <w:szCs w:val="18"/>
          <w:lang w:eastAsia="fr-CA"/>
        </w:rPr>
        <w:t>votre intervenant CIUSSS de l’Estrie – CHUS désigné.</w:t>
      </w:r>
    </w:p>
    <w:tbl>
      <w:tblPr>
        <w:tblW w:w="19279" w:type="dxa"/>
        <w:tblInd w:w="-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706"/>
        <w:gridCol w:w="1136"/>
        <w:gridCol w:w="1346"/>
        <w:gridCol w:w="1353"/>
        <w:gridCol w:w="1418"/>
        <w:gridCol w:w="1134"/>
        <w:gridCol w:w="567"/>
        <w:gridCol w:w="850"/>
        <w:gridCol w:w="1985"/>
        <w:gridCol w:w="1134"/>
        <w:gridCol w:w="1134"/>
        <w:gridCol w:w="992"/>
        <w:gridCol w:w="992"/>
        <w:gridCol w:w="1418"/>
        <w:gridCol w:w="2691"/>
      </w:tblGrid>
      <w:tr w:rsidR="00AD1E97" w:rsidRPr="004D329C" w14:paraId="4223CA95" w14:textId="77777777" w:rsidTr="00D639DB">
        <w:trPr>
          <w:cantSplit/>
          <w:trHeight w:val="259"/>
          <w:tblHeader/>
        </w:trPr>
        <w:tc>
          <w:tcPr>
            <w:tcW w:w="1927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223CA94" w14:textId="7AC9C6C9" w:rsidR="00AD1E97" w:rsidRPr="00B31CE5" w:rsidRDefault="00AD1E97" w:rsidP="007D3A13">
            <w:pPr>
              <w:spacing w:after="60" w:line="240" w:lineRule="auto"/>
              <w:jc w:val="center"/>
              <w:rPr>
                <w:rFonts w:ascii="Franklin Gothic Demi Cond" w:eastAsia="Times New Roman" w:hAnsi="Franklin Gothic Demi Cond" w:cs="Times New Roman"/>
                <w:sz w:val="20"/>
                <w:szCs w:val="20"/>
                <w:lang w:eastAsia="fr-CA"/>
              </w:rPr>
            </w:pPr>
            <w:r w:rsidRPr="00B31CE5">
              <w:rPr>
                <w:rFonts w:ascii="Franklin Gothic Medium Cond" w:eastAsia="Times New Roman" w:hAnsi="Franklin Gothic Medium Cond" w:cs="Segoe UI"/>
                <w:bCs/>
                <w:caps/>
                <w:color w:val="000000"/>
                <w:sz w:val="20"/>
                <w:szCs w:val="20"/>
                <w:lang w:eastAsia="fr-CA"/>
              </w:rPr>
              <w:t>Milieu</w:t>
            </w:r>
            <w:r w:rsidRPr="00B31CE5">
              <w:rPr>
                <w:rFonts w:ascii="Arial" w:eastAsia="Times New Roman" w:hAnsi="Arial" w:cs="Arial"/>
                <w:bCs/>
                <w:caps/>
                <w:color w:val="000000"/>
                <w:sz w:val="20"/>
                <w:szCs w:val="20"/>
                <w:lang w:eastAsia="fr-CA"/>
              </w:rPr>
              <w:t> </w:t>
            </w:r>
            <w:r w:rsidRPr="00B31CE5">
              <w:rPr>
                <w:rFonts w:ascii="Franklin Gothic Medium Cond" w:eastAsia="Times New Roman" w:hAnsi="Franklin Gothic Medium Cond" w:cs="Segoe UI"/>
                <w:bCs/>
                <w:caps/>
                <w:color w:val="000000"/>
                <w:sz w:val="20"/>
                <w:szCs w:val="20"/>
                <w:lang w:eastAsia="fr-CA"/>
              </w:rPr>
              <w:t>: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fldChar w:fldCharType="begin">
                <w:ffData>
                  <w:name w:val="Milieu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Milieu"/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instrText xml:space="preserve"> FORMTEXT </w:instrTex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fldChar w:fldCharType="separate"/>
            </w:r>
            <w:bookmarkStart w:id="1" w:name="_GoBack"/>
            <w:bookmarkEnd w:id="1"/>
            <w:r w:rsidRPr="00B31CE5">
              <w:rPr>
                <w:rFonts w:ascii="Franklin Gothic Medium Cond" w:eastAsia="Times New Roman" w:hAnsi="Franklin Gothic Medium Cond" w:cs="Segoe UI"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fldChar w:fldCharType="end"/>
            </w:r>
            <w:bookmarkEnd w:id="0"/>
            <w:r w:rsidRPr="00B31CE5">
              <w:rPr>
                <w:rFonts w:ascii="Franklin Gothic Medium Cond" w:eastAsia="Times New Roman" w:hAnsi="Franklin Gothic Medium Cond" w:cs="Calibri"/>
                <w:caps/>
                <w:color w:val="000000"/>
                <w:sz w:val="20"/>
                <w:szCs w:val="20"/>
                <w:lang w:eastAsia="fr-CA"/>
              </w:rPr>
              <w:t xml:space="preserve">                         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t xml:space="preserve">Secteur : 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fldChar w:fldCharType="begin">
                <w:ffData>
                  <w:name w:val="Secteur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Secteur"/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instrText xml:space="preserve"> FORMTEXT </w:instrTex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fldChar w:fldCharType="separate"/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fldChar w:fldCharType="end"/>
            </w:r>
            <w:bookmarkEnd w:id="2"/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t>                        </w:t>
            </w:r>
            <w:r w:rsidRPr="00B31CE5">
              <w:rPr>
                <w:rFonts w:ascii="Franklin Gothic Medium Cond" w:eastAsia="Times New Roman" w:hAnsi="Franklin Gothic Medium Cond" w:cs="Segoe UI"/>
                <w:bCs/>
                <w:caps/>
                <w:color w:val="000000"/>
                <w:sz w:val="20"/>
                <w:szCs w:val="20"/>
                <w:lang w:eastAsia="fr-CA"/>
              </w:rPr>
              <w:t>Maladie/virus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t xml:space="preserve"> : </w:t>
            </w:r>
            <w:r w:rsidRPr="00B31CE5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begin">
                <w:ffData>
                  <w:name w:val="Maladi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Maladie"/>
            <w:r w:rsidRPr="00B31CE5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instrText xml:space="preserve"> FORMTEXT </w:instrText>
            </w:r>
            <w:r w:rsidRPr="00B31CE5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</w:r>
            <w:r w:rsidRPr="00B31CE5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separate"/>
            </w:r>
            <w:r w:rsidRPr="00B31CE5">
              <w:rPr>
                <w:rFonts w:ascii="Franklin Gothic Medium Cond" w:eastAsia="Times New Roman" w:hAnsi="Franklin Gothic Medium Cond" w:cs="Segoe UI"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noProof/>
                <w:color w:val="000000"/>
                <w:sz w:val="20"/>
                <w:szCs w:val="20"/>
                <w:lang w:eastAsia="fr-CA"/>
              </w:rPr>
              <w:t> </w:t>
            </w:r>
            <w:r w:rsidRPr="00B31CE5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end"/>
            </w:r>
            <w:bookmarkEnd w:id="3"/>
          </w:p>
        </w:tc>
      </w:tr>
      <w:tr w:rsidR="00A927E5" w:rsidRPr="004D329C" w14:paraId="4223CAA6" w14:textId="77777777" w:rsidTr="004F746D">
        <w:trPr>
          <w:cantSplit/>
          <w:trHeight w:val="1489"/>
          <w:tblHeader/>
        </w:trPr>
        <w:tc>
          <w:tcPr>
            <w:tcW w:w="496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6" w14:textId="77777777" w:rsidR="004D329C" w:rsidRPr="00611968" w:rsidRDefault="00D65350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Usager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7" w14:textId="4821A858" w:rsidR="004D329C" w:rsidRPr="00611968" w:rsidRDefault="002624CA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Vaccination</w:t>
            </w:r>
          </w:p>
          <w:p w14:paraId="4223CA98" w14:textId="3E7853B4" w:rsidR="004D329C" w:rsidRPr="00611968" w:rsidRDefault="002624CA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61196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(si connue</w:t>
            </w:r>
            <w:r w:rsidR="004D329C" w:rsidRPr="0061196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9" w14:textId="77777777" w:rsidR="004D329C" w:rsidRPr="00611968" w:rsidRDefault="004D329C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Date de </w:t>
            </w:r>
            <w:r w:rsidR="0006025C"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br/>
            </w: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début des symptômes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A" w14:textId="77777777" w:rsidR="004D329C" w:rsidRPr="004D329C" w:rsidRDefault="004D329C" w:rsidP="0006025C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  <w:r w:rsidRPr="004D329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 </w:t>
            </w: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Signes et symptômes</w:t>
            </w:r>
          </w:p>
          <w:p w14:paraId="4223CA9B" w14:textId="77777777" w:rsidR="004D329C" w:rsidRPr="00DF74CE" w:rsidRDefault="004D329C" w:rsidP="00823CF8">
            <w:pPr>
              <w:spacing w:after="0" w:line="216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</w:pP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Myalgie ou arthralgies (M)</w:t>
            </w:r>
            <w:r w:rsidRPr="00DF74CE">
              <w:rPr>
                <w:rFonts w:ascii="Arial" w:eastAsia="Times New Roman" w:hAnsi="Arial" w:cs="Arial"/>
                <w:color w:val="0C6A3A"/>
                <w:sz w:val="15"/>
                <w:szCs w:val="15"/>
                <w:lang w:eastAsia="fr-CA"/>
              </w:rPr>
              <w:t> 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 | 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Mal de tête (C)</w:t>
            </w:r>
          </w:p>
          <w:p w14:paraId="4223CA9C" w14:textId="77777777" w:rsidR="004D329C" w:rsidRPr="00DF74CE" w:rsidRDefault="004D329C" w:rsidP="00823CF8">
            <w:pPr>
              <w:spacing w:after="0" w:line="216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</w:pP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Frissons (F)</w:t>
            </w:r>
            <w:r w:rsidRPr="00DF74CE">
              <w:rPr>
                <w:rFonts w:ascii="Arial" w:eastAsia="Times New Roman" w:hAnsi="Arial" w:cs="Arial"/>
                <w:color w:val="0C6A3A"/>
                <w:sz w:val="15"/>
                <w:szCs w:val="15"/>
                <w:lang w:eastAsia="fr-CA"/>
              </w:rPr>
              <w:t> 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 | 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Mal de gorge (G)</w:t>
            </w:r>
            <w:r w:rsidRPr="00DF74CE">
              <w:rPr>
                <w:rFonts w:ascii="Arial" w:eastAsia="Times New Roman" w:hAnsi="Arial" w:cs="Arial"/>
                <w:color w:val="0C6A3A"/>
                <w:sz w:val="15"/>
                <w:szCs w:val="15"/>
                <w:lang w:eastAsia="fr-CA"/>
              </w:rPr>
              <w:t> 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 |</w:t>
            </w:r>
            <w:r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eastAsia="fr-CA"/>
              </w:rPr>
              <w:t>↓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eastAsia="fr-CA"/>
              </w:rPr>
              <w:t xml:space="preserve"> 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État cognitif</w:t>
            </w:r>
            <w:r w:rsidRPr="00DF74CE">
              <w:rPr>
                <w:rFonts w:ascii="Arial" w:eastAsia="Times New Roman" w:hAnsi="Arial" w:cs="Arial"/>
                <w:color w:val="0C6A3A"/>
                <w:sz w:val="15"/>
                <w:szCs w:val="15"/>
                <w:lang w:eastAsia="fr-CA"/>
              </w:rPr>
              <w:t> 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(EC)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br/>
            </w:r>
            <w:r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eastAsia="fr-CA"/>
              </w:rPr>
              <w:t>↓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Autonomie (A)</w:t>
            </w:r>
            <w:r w:rsidRPr="00DF74CE">
              <w:rPr>
                <w:rFonts w:ascii="Arial" w:eastAsia="Times New Roman" w:hAnsi="Arial" w:cs="Arial"/>
                <w:color w:val="0C6A3A"/>
                <w:sz w:val="15"/>
                <w:szCs w:val="15"/>
                <w:lang w:eastAsia="fr-CA"/>
              </w:rPr>
              <w:t> 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 | </w:t>
            </w:r>
            <w:r w:rsidR="003F5EE9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Nez qui coule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 xml:space="preserve"> </w:t>
            </w:r>
            <w:r w:rsidR="003F5EE9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|</w:t>
            </w:r>
            <w:r w:rsidR="003F5EE9"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="003F5EE9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D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>ifficulté à respirer</w:t>
            </w:r>
          </w:p>
          <w:p w14:paraId="4223CA9D" w14:textId="77777777" w:rsidR="004D329C" w:rsidRPr="004D329C" w:rsidRDefault="00D65350" w:rsidP="00823CF8">
            <w:pPr>
              <w:spacing w:before="60" w:after="0" w:line="216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sz w:val="24"/>
                <w:szCs w:val="24"/>
                <w:lang w:val="fr-FR" w:eastAsia="fr-CA"/>
              </w:rPr>
            </w:pPr>
            <w:r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 xml:space="preserve">Pour COVID-19, </w:t>
            </w:r>
            <w:r w:rsidR="005463D4"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>s</w:t>
            </w:r>
            <w:r w:rsidR="004D329C" w:rsidRPr="005463D4"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>urveiller aussi :</w:t>
            </w:r>
            <w:r w:rsidR="004D329C" w:rsidRPr="005463D4">
              <w:rPr>
                <w:rFonts w:ascii="Arial" w:eastAsia="Times New Roman" w:hAnsi="Arial" w:cs="Arial"/>
                <w:iCs/>
                <w:sz w:val="16"/>
                <w:szCs w:val="16"/>
                <w:lang w:eastAsia="fr-CA"/>
              </w:rPr>
              <w:t> </w:t>
            </w:r>
          </w:p>
          <w:p w14:paraId="4223CA9E" w14:textId="3707DFFC" w:rsidR="004D329C" w:rsidRPr="00AD1E97" w:rsidRDefault="005F286B" w:rsidP="005F286B">
            <w:pPr>
              <w:spacing w:after="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val="fr-FR" w:eastAsia="fr-CA"/>
              </w:rPr>
            </w:pP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Diarrhée (Di)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| N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ausée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s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(No)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| V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omissement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s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(Vo)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br/>
            </w:r>
            <w:r w:rsidR="00D65350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Douleur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abdo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| Perte du goût ou odorat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| Essoufflement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br/>
            </w:r>
            <w:r w:rsidR="005463D4"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val="fr-FR" w:eastAsia="fr-CA"/>
              </w:rPr>
              <w:t>↓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Appétit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 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| 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b/>
                <w:color w:val="0C6A3A"/>
                <w:sz w:val="15"/>
                <w:szCs w:val="15"/>
                <w:lang w:val="fr-FR" w:eastAsia="fr-CA"/>
              </w:rPr>
              <w:t>↑↑</w:t>
            </w:r>
            <w:r w:rsidR="005463D4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 xml:space="preserve">Fatigue | </w:t>
            </w:r>
            <w:r w:rsidR="004D329C" w:rsidRPr="00DF74CE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val="fr-FR" w:eastAsia="fr-CA"/>
              </w:rPr>
              <w:t>et/ou autres symptômes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F" w14:textId="77777777" w:rsidR="004D329C" w:rsidRPr="00611968" w:rsidRDefault="004D329C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Prélèvements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A0" w14:textId="77777777" w:rsidR="004D329C" w:rsidRPr="00611968" w:rsidRDefault="00A906E7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Antibiotique</w:t>
            </w:r>
          </w:p>
          <w:p w14:paraId="4223CAA1" w14:textId="77777777" w:rsidR="004D329C" w:rsidRPr="00611968" w:rsidRDefault="004D329C" w:rsidP="004D329C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Anti-viraux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A2" w14:textId="6B49385C" w:rsidR="004D329C" w:rsidRPr="00611968" w:rsidRDefault="005463D4" w:rsidP="0006025C">
            <w:pPr>
              <w:spacing w:after="6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val="fr-FR"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Précautions</w:t>
            </w:r>
            <w:r w:rsidR="004048E1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 additionnelles</w:t>
            </w:r>
          </w:p>
          <w:p w14:paraId="4EF89CE8" w14:textId="77777777" w:rsidR="004048E1" w:rsidRDefault="004048E1" w:rsidP="00DA793B">
            <w:pPr>
              <w:spacing w:after="0" w:line="216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6"/>
                <w:szCs w:val="16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6"/>
                <w:szCs w:val="16"/>
                <w:lang w:val="fr-FR" w:eastAsia="fr-CA"/>
              </w:rPr>
              <w:t xml:space="preserve">COVID-19 : </w:t>
            </w:r>
          </w:p>
          <w:p w14:paraId="4F754377" w14:textId="77777777" w:rsidR="004048E1" w:rsidRDefault="004048E1" w:rsidP="004048E1">
            <w:pPr>
              <w:spacing w:after="0" w:line="216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6"/>
                <w:szCs w:val="16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6"/>
                <w:szCs w:val="16"/>
                <w:lang w:eastAsia="fr-CA"/>
              </w:rPr>
              <w:t>N95 et contact</w:t>
            </w:r>
          </w:p>
          <w:p w14:paraId="4223CAA3" w14:textId="13EC3106" w:rsidR="004D329C" w:rsidRPr="004D329C" w:rsidRDefault="004048E1" w:rsidP="004048E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6"/>
                <w:szCs w:val="16"/>
                <w:lang w:eastAsia="fr-CA"/>
              </w:rPr>
              <w:t>Influenza/CCIRA :</w:t>
            </w:r>
            <w:r>
              <w:rPr>
                <w:rFonts w:ascii="Franklin Gothic Medium Cond" w:eastAsia="Times New Roman" w:hAnsi="Franklin Gothic Medium Cond" w:cs="Times New Roman"/>
                <w:sz w:val="16"/>
                <w:szCs w:val="16"/>
                <w:lang w:eastAsia="fr-CA"/>
              </w:rPr>
              <w:br/>
              <w:t>Gouttelette et contact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</w:tcPr>
          <w:p w14:paraId="70374369" w14:textId="77777777" w:rsidR="00611968" w:rsidRDefault="004D329C" w:rsidP="00611968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 w:rsidRPr="00611968">
              <w:rPr>
                <w:rFonts w:ascii="Franklin Gothic Demi Cond" w:eastAsia="Times New Roman" w:hAnsi="Franklin Gothic Demi Cond" w:cs="Times New Roman"/>
                <w:lang w:eastAsia="fr-CA"/>
              </w:rPr>
              <w:t>Commentaires</w:t>
            </w:r>
          </w:p>
          <w:p w14:paraId="4223CAA5" w14:textId="132210A7" w:rsidR="00A64803" w:rsidRPr="004D329C" w:rsidRDefault="00A64803" w:rsidP="00611968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sz w:val="20"/>
                <w:szCs w:val="20"/>
                <w:lang w:eastAsia="fr-CA"/>
              </w:rPr>
            </w:pPr>
            <w:r w:rsidRPr="00823CF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 xml:space="preserve">(ex. : hospitalisation, décès, </w:t>
            </w:r>
            <w:r w:rsidR="00823CF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br/>
            </w:r>
            <w:r w:rsidRPr="00823CF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complications, etc.)</w:t>
            </w:r>
          </w:p>
        </w:tc>
      </w:tr>
      <w:tr w:rsidR="004F746D" w:rsidRPr="004D329C" w14:paraId="4223CAC1" w14:textId="77777777" w:rsidTr="00117063">
        <w:trPr>
          <w:cantSplit/>
          <w:trHeight w:val="759"/>
          <w:tblHeader/>
        </w:trPr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A7" w14:textId="32A84AF2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No</w:t>
            </w:r>
          </w:p>
          <w:p w14:paraId="4223CAA8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cas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A9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eastAsia="fr-CA"/>
              </w:rPr>
              <w:t>Chambre/</w:t>
            </w:r>
            <w:r w:rsidRPr="004F746D"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eastAsia="fr-CA"/>
              </w:rPr>
              <w:br/>
              <w:t>étage</w:t>
            </w:r>
            <w:r w:rsidRPr="004F746D"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val="fr-FR" w:eastAsia="fr-CA"/>
              </w:rPr>
              <w:t> 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AA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DDN</w:t>
            </w:r>
          </w:p>
          <w:p w14:paraId="4223CAAB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eastAsia="fr-CA"/>
              </w:rPr>
              <w:t>(aaaa-mm-jj)</w:t>
            </w:r>
            <w:r w:rsidRPr="004F746D"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  <w:t>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4E4DA"/>
            <w:vAlign w:val="center"/>
            <w:hideMark/>
          </w:tcPr>
          <w:p w14:paraId="4223CAAC" w14:textId="1F0CAD3E" w:rsidR="004F746D" w:rsidRPr="004F746D" w:rsidRDefault="004F746D" w:rsidP="00992C92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Nom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35C20B15" w14:textId="38D8133D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  <w:t>Prénom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AD" w14:textId="59B2A71E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en-CA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val="en-CA" w:eastAsia="fr-CA"/>
              </w:rPr>
              <w:t>Date(s) vaccin(s)</w:t>
            </w:r>
          </w:p>
          <w:p w14:paraId="49DC5F14" w14:textId="5A469415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val="en-CA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val="en-CA" w:eastAsia="fr-CA"/>
              </w:rPr>
              <w:t>(aaaa-mm-jj)</w:t>
            </w:r>
          </w:p>
          <w:p w14:paraId="4223CAAF" w14:textId="263855F6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val="en-CA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val="en-CA" w:eastAsia="fr-CA"/>
              </w:rPr>
              <w:t>COVID-19</w:t>
            </w:r>
          </w:p>
          <w:p w14:paraId="4223CAB0" w14:textId="11C937C8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en-CA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val="en-CA" w:eastAsia="fr-CA"/>
              </w:rPr>
              <w:t>Influenza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1" w14:textId="3A10FE66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  <w:t>Date</w:t>
            </w:r>
            <w:r w:rsidRPr="004F746D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 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DDS</w:t>
            </w:r>
          </w:p>
          <w:p w14:paraId="4223CAB2" w14:textId="3D0B6F80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eastAsia="fr-CA"/>
              </w:rPr>
              <w:t>(aaaa-mm-jj)</w:t>
            </w:r>
            <w:r w:rsidRPr="004F746D"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B3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Tº</w:t>
            </w:r>
            <w:r w:rsidRPr="004F746D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 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B4" w14:textId="6EDBFCE4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 xml:space="preserve">Toux nouvelle 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ou exacerbée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5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Description des signes et symptômes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B6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Date du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prélèvement</w:t>
            </w:r>
          </w:p>
          <w:p w14:paraId="4223CAB7" w14:textId="67C59FAC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eastAsia="fr-CA"/>
              </w:rPr>
              <w:t>(aaaa-mm-jj)</w:t>
            </w:r>
            <w:r w:rsidRPr="004F746D"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8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Résultats</w:t>
            </w:r>
          </w:p>
          <w:p w14:paraId="4223CAB9" w14:textId="3F9CAC82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COVID-19</w:t>
            </w:r>
          </w:p>
          <w:p w14:paraId="4223CABA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TAAN/TDAR</w:t>
            </w: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br/>
              <w:t>influenza</w:t>
            </w:r>
          </w:p>
          <w:p w14:paraId="4223CABB" w14:textId="736B9EAC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Autres</w:t>
            </w:r>
            <w:r w:rsidRPr="004F746D">
              <w:rPr>
                <w:rFonts w:ascii="Arial" w:eastAsia="Times New Roman" w:hAnsi="Arial" w:cs="Arial"/>
                <w:i/>
                <w:sz w:val="16"/>
                <w:szCs w:val="16"/>
                <w:lang w:eastAsia="fr-CA"/>
              </w:rPr>
              <w:t> </w:t>
            </w:r>
            <w:r w:rsidRPr="004F746D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tests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BC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Si oui, lequel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4223CABD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Date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  <w:t xml:space="preserve"> d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e début</w:t>
            </w:r>
          </w:p>
          <w:p w14:paraId="4223CABE" w14:textId="3676ACED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eastAsia="fr-CA"/>
              </w:rPr>
              <w:t>(aaaa-mm-jj)</w:t>
            </w:r>
            <w:r w:rsidRPr="004F746D"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F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(P) = Type de précautions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(D) = Date début</w:t>
            </w: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(F) = Date fin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4223CAC0" w14:textId="77777777" w:rsidR="004F746D" w:rsidRPr="004F746D" w:rsidRDefault="004F746D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</w:pPr>
            <w:r w:rsidRPr="004F746D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(Max 225 caractères)</w:t>
            </w:r>
          </w:p>
        </w:tc>
      </w:tr>
      <w:tr w:rsidR="004F746D" w:rsidRPr="004D329C" w14:paraId="4223CAD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2" w14:textId="77777777" w:rsidR="004F746D" w:rsidRPr="004D329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3" w14:textId="77777777" w:rsidR="004F746D" w:rsidRPr="004D329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4"/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4" w14:textId="77777777" w:rsidR="004F746D" w:rsidRPr="004D329C" w:rsidRDefault="004F746D" w:rsidP="003324E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bookmarkStart w:id="5" w:name="DDN"/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bookmarkEnd w:id="5"/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C5" w14:textId="6A079EC4" w:rsidR="004F746D" w:rsidRPr="004D329C" w:rsidRDefault="004F746D" w:rsidP="005569E2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bookmarkStart w:id="6" w:name="Nom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6"/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BA09" w14:textId="576635D9" w:rsidR="004F746D" w:rsidRPr="004D329C" w:rsidRDefault="004F746D" w:rsidP="005569E2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C6" w14:textId="2990A99D" w:rsidR="004F746D" w:rsidRPr="004D329C" w:rsidRDefault="004F746D" w:rsidP="003324E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7" w:name="Texte2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7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AC7" w14:textId="77777777" w:rsidR="004F746D" w:rsidRPr="004D329C" w:rsidRDefault="004F746D" w:rsidP="003324E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8" w:name="DDS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8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8" w14:textId="77777777" w:rsidR="004F746D" w:rsidRPr="004D329C" w:rsidRDefault="004F746D" w:rsidP="003324E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mp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9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9" w14:textId="77777777" w:rsidR="004F746D" w:rsidRPr="003324EA" w:rsidRDefault="004F746D" w:rsidP="003324EA">
            <w:pPr>
              <w:spacing w:after="0" w:line="180" w:lineRule="exact"/>
              <w:jc w:val="center"/>
              <w:textAlignment w:val="baseline"/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CA" w14:textId="7A0B90CE" w:rsidR="004F746D" w:rsidRPr="003324EA" w:rsidRDefault="004F746D" w:rsidP="00811716">
            <w:pPr>
              <w:spacing w:after="0" w:line="180" w:lineRule="exact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bookmarkStart w:id="10" w:name="Description"/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="00811716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="00811716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="00811716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="00811716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="00811716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bookmarkEnd w:id="10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ACB" w14:textId="77777777" w:rsidR="004F746D" w:rsidRPr="004D329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1" w:name="Dateprel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11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CC" w14:textId="77777777" w:rsidR="004F746D" w:rsidRPr="004D329C" w:rsidRDefault="004F746D" w:rsidP="003324EA">
            <w:pPr>
              <w:spacing w:after="0" w:line="18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sts"/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bookmarkEnd w:id="12"/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D" w14:textId="77777777" w:rsidR="004F746D" w:rsidRPr="003324EA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ACE" w14:textId="77777777" w:rsidR="004F746D" w:rsidRPr="003324EA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</w:tcPr>
          <w:p w14:paraId="4223CACF" w14:textId="77777777" w:rsidR="004F746D" w:rsidRPr="004D329C" w:rsidRDefault="004F746D" w:rsidP="003324E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Precaution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3"/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AD0" w14:textId="77777777" w:rsidR="004F746D" w:rsidRPr="0006025C" w:rsidRDefault="004F746D" w:rsidP="003324EA">
            <w:pPr>
              <w:spacing w:after="0" w:line="180" w:lineRule="exact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14" w:name="Texte3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4"/>
          </w:p>
        </w:tc>
      </w:tr>
      <w:tr w:rsidR="004F746D" w:rsidRPr="004D329C" w14:paraId="4223CAE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2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3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4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D5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2A8C0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6" w14:textId="0B6F28F3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7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8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9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A" w14:textId="77777777" w:rsidR="004F746D" w:rsidRPr="003324EA" w:rsidRDefault="004F746D" w:rsidP="003324EA">
            <w:pPr>
              <w:spacing w:after="0" w:line="180" w:lineRule="exact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B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C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D" w14:textId="77777777" w:rsidR="004F746D" w:rsidRPr="003324EA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ADE" w14:textId="77777777" w:rsidR="004F746D" w:rsidRPr="003324EA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</w:tcPr>
          <w:p w14:paraId="4223CADF" w14:textId="77777777" w:rsidR="004F746D" w:rsidRPr="004D329C" w:rsidRDefault="004F746D" w:rsidP="00F8558C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Datedebut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5"/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AE0" w14:textId="77777777" w:rsidR="004F746D" w:rsidRPr="0006025C" w:rsidRDefault="004F746D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4F746D" w:rsidRPr="004D329C" w14:paraId="4223CAF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2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3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4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E5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43EEF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6" w14:textId="499D1D92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7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8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9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A" w14:textId="77777777" w:rsidR="004F746D" w:rsidRPr="003324EA" w:rsidRDefault="004F746D" w:rsidP="003324EA">
            <w:pPr>
              <w:spacing w:after="0" w:line="180" w:lineRule="exact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B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C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D" w14:textId="77777777" w:rsidR="004F746D" w:rsidRPr="003324EA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AEE" w14:textId="77777777" w:rsidR="004F746D" w:rsidRPr="003324EA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F" w14:textId="77777777" w:rsidR="004F746D" w:rsidRPr="004D329C" w:rsidRDefault="004F746D" w:rsidP="00F8558C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6" w:name="Datefin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6"/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AF0" w14:textId="77777777" w:rsidR="004F746D" w:rsidRPr="0006025C" w:rsidRDefault="004F746D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4F746D" w:rsidRPr="004D329C" w14:paraId="4223CB0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2" w14:textId="77777777" w:rsidR="004F746D" w:rsidRPr="004D329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3" w14:textId="77777777" w:rsidR="004F746D" w:rsidRPr="004D329C" w:rsidRDefault="004F746D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4" w14:textId="77777777" w:rsidR="004F746D" w:rsidRPr="004D329C" w:rsidRDefault="004F746D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F5" w14:textId="019E621A" w:rsidR="004F746D" w:rsidRPr="004D329C" w:rsidRDefault="004F746D" w:rsidP="005569E2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624BE" w14:textId="5E7F6DCF" w:rsidR="004F746D" w:rsidRPr="004D329C" w:rsidRDefault="004F746D" w:rsidP="005569E2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6" w14:textId="4D1EBFEF" w:rsidR="004F746D" w:rsidRPr="004D329C" w:rsidRDefault="004F746D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7" w14:textId="77777777" w:rsidR="004F746D" w:rsidRPr="004D329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8" w14:textId="77777777" w:rsidR="004F746D" w:rsidRPr="004D329C" w:rsidRDefault="004F746D" w:rsidP="003324E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9" w14:textId="77777777" w:rsidR="004F746D" w:rsidRPr="004D329C" w:rsidRDefault="004F746D" w:rsidP="003324EA">
            <w:pPr>
              <w:spacing w:after="0" w:line="18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A" w14:textId="77777777" w:rsidR="004F746D" w:rsidRPr="003324EA" w:rsidRDefault="004F746D" w:rsidP="003324EA">
            <w:pPr>
              <w:spacing w:after="0" w:line="180" w:lineRule="exact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B" w14:textId="77777777" w:rsidR="004F746D" w:rsidRPr="004D329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C" w14:textId="77777777" w:rsidR="004F746D" w:rsidRPr="004D329C" w:rsidRDefault="004F746D" w:rsidP="003324EA">
            <w:pPr>
              <w:spacing w:after="0" w:line="18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D" w14:textId="77777777" w:rsidR="004F746D" w:rsidRPr="003324EA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AFE" w14:textId="77777777" w:rsidR="004F746D" w:rsidRPr="003324EA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F" w14:textId="77777777" w:rsidR="004F746D" w:rsidRPr="004D329C" w:rsidRDefault="004F746D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00" w14:textId="77777777" w:rsidR="004F746D" w:rsidRPr="0006025C" w:rsidRDefault="004F746D" w:rsidP="003324E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4F746D" w:rsidRPr="004D329C" w14:paraId="4223CB1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2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3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4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05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D623E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6" w14:textId="3DB6CEEE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7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8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9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A" w14:textId="77777777" w:rsidR="004F746D" w:rsidRPr="003324EA" w:rsidRDefault="004F746D" w:rsidP="003324EA">
            <w:pPr>
              <w:spacing w:after="0" w:line="180" w:lineRule="exact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B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C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D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B0E" w14:textId="77777777" w:rsidR="004F746D" w:rsidRPr="0006025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F" w14:textId="77777777" w:rsidR="004F746D" w:rsidRPr="004D329C" w:rsidRDefault="004F746D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10" w14:textId="77777777" w:rsidR="004F746D" w:rsidRPr="0006025C" w:rsidRDefault="004F746D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4F746D" w:rsidRPr="004D329C" w14:paraId="4223CB2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2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3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4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15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CC2B7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6" w14:textId="23C15A2A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7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8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9" w14:textId="77777777" w:rsidR="004F746D" w:rsidRPr="003F5EE9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A" w14:textId="77777777" w:rsidR="004F746D" w:rsidRPr="003324EA" w:rsidRDefault="004F746D" w:rsidP="003324EA">
            <w:pPr>
              <w:spacing w:after="0" w:line="180" w:lineRule="exact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B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C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D" w14:textId="77777777" w:rsidR="004F746D" w:rsidRPr="004D329C" w:rsidRDefault="004F746D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1E" w14:textId="77777777" w:rsidR="004F746D" w:rsidRPr="0006025C" w:rsidRDefault="004F746D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F" w14:textId="77777777" w:rsidR="004F746D" w:rsidRPr="004D329C" w:rsidRDefault="004F746D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20" w14:textId="77777777" w:rsidR="004F746D" w:rsidRPr="0006025C" w:rsidRDefault="004F746D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3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2" w14:textId="77777777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3" w14:textId="1787F2CE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4" w14:textId="5A8951FF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25" w14:textId="7786D908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E0674" w14:textId="0B40FD3F" w:rsidR="00117063" w:rsidRPr="004D329C" w:rsidRDefault="00117063" w:rsidP="004F746D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6" w14:textId="51E29CB6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7" w14:textId="6B15350D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8" w14:textId="6B8EBCA8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9" w14:textId="382CBF3D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A" w14:textId="5C2D9FCC" w:rsidR="00117063" w:rsidRPr="003324EA" w:rsidRDefault="00117063" w:rsidP="003324EA">
            <w:pPr>
              <w:spacing w:after="0" w:line="180" w:lineRule="exact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B" w14:textId="5D58474C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C" w14:textId="006C3F23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D" w14:textId="5A47D302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B2E" w14:textId="1076DC08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F" w14:textId="5024D59E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30" w14:textId="5E4D8DDA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B4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3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4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35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588F9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6" w14:textId="5693A609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7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8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9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A" w14:textId="77777777" w:rsidR="00117063" w:rsidRPr="004D329C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B3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F" w14:textId="6FE9D74A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4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5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3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4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45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FD9F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6" w14:textId="37CA5C76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7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8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9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A" w14:textId="77777777" w:rsidR="00117063" w:rsidRPr="003F5EE9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4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F" w14:textId="716CC94A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5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6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2" w14:textId="77777777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3" w14:textId="58EFED6F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4" w14:textId="1D82C9D4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55" w14:textId="4A2E22C4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7F8F1" w14:textId="66F8960A" w:rsidR="00117063" w:rsidRPr="004D329C" w:rsidRDefault="00117063" w:rsidP="004F746D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6" w14:textId="5AC4AB23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7" w14:textId="2C6F6E71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8" w14:textId="15875A80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9" w14:textId="2EC76E42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A" w14:textId="57B8F398" w:rsidR="00117063" w:rsidRPr="004D329C" w:rsidRDefault="00117063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B" w14:textId="79C0B667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C" w14:textId="5418F019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D" w14:textId="6649E5E4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B5E" w14:textId="3C05366B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F" w14:textId="7EE0120A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60" w14:textId="6047BA10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B7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3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4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65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F3AC4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6" w14:textId="4EF18A30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7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8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9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A" w14:textId="77777777" w:rsidR="00117063" w:rsidRPr="004D329C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B6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F" w14:textId="0E5555FF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7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8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3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4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75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B97F6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6" w14:textId="4C9F9889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7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8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9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A" w14:textId="77777777" w:rsidR="00117063" w:rsidRPr="003F5EE9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7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F" w14:textId="3899975C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8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9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2" w14:textId="0D200FC0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3" w14:textId="05B2012D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4" w14:textId="7825F371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85" w14:textId="09A3DB67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3B011" w14:textId="6E24C1B3" w:rsidR="00117063" w:rsidRPr="004D329C" w:rsidRDefault="00117063" w:rsidP="004F746D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6" w14:textId="7EDE91AD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7" w14:textId="5BD49A67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8" w14:textId="1EA6AF92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9" w14:textId="4C7B04F1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A" w14:textId="1936C2BB" w:rsidR="00117063" w:rsidRPr="004D329C" w:rsidRDefault="00117063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B" w14:textId="7BC9D27C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C" w14:textId="057DE861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D" w14:textId="5C06C76B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B8E" w14:textId="0B1D307C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F" w14:textId="33741CBA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90" w14:textId="2547A54C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BA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3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4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95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B6EF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6" w14:textId="5B825DFE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7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8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9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A" w14:textId="77777777" w:rsidR="00117063" w:rsidRPr="004D329C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B9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F" w14:textId="0789FAF1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A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B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3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4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A5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AB9AF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6" w14:textId="77ED6363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7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8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9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A" w14:textId="77777777" w:rsidR="00117063" w:rsidRPr="003F5EE9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A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F" w14:textId="085E24BD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B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C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2" w14:textId="6FBCD3DB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7D3A13"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6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3" w14:textId="7DA94A67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4" w14:textId="067AA9CA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B5" w14:textId="1996111A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0942B" w14:textId="2D1ACC4B" w:rsidR="00117063" w:rsidRPr="004D329C" w:rsidRDefault="00117063" w:rsidP="004F746D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6" w14:textId="686E57E0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7" w14:textId="3FB95ABC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8" w14:textId="15BFE96D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9" w14:textId="5CC4AAA9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A" w14:textId="02AA0A29" w:rsidR="00117063" w:rsidRPr="004D329C" w:rsidRDefault="00117063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B" w14:textId="52B6ADE5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C" w14:textId="5D941A42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D" w14:textId="0B2D7D20" w:rsidR="00117063" w:rsidRPr="004D329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BBE" w14:textId="6B25E16E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F" w14:textId="49DE2B18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C0" w14:textId="489D1EF0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BD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3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4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C5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0040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6" w14:textId="6E83BE14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7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8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9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A" w14:textId="77777777" w:rsidR="00117063" w:rsidRPr="004D329C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BC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F" w14:textId="7B44CBF9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D0" w14:textId="77777777" w:rsidR="00117063" w:rsidRPr="0006025C" w:rsidRDefault="00117063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E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2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3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4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D5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A95B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6" w14:textId="537044DD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7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8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9" w14:textId="77777777" w:rsidR="00117063" w:rsidRPr="003F5EE9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A" w14:textId="77777777" w:rsidR="00117063" w:rsidRPr="003F5EE9" w:rsidRDefault="00117063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B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C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D" w14:textId="77777777" w:rsidR="00117063" w:rsidRPr="004D329C" w:rsidRDefault="00117063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DE" w14:textId="77777777" w:rsidR="00117063" w:rsidRPr="0006025C" w:rsidRDefault="00117063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F" w14:textId="790ABC59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E0" w14:textId="77777777" w:rsidR="00117063" w:rsidRPr="0006025C" w:rsidRDefault="00117063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BF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E2" w14:textId="77777777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lastRenderedPageBreak/>
              <w:t>7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3" w14:textId="45A3055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4" w14:textId="7E12416F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E5" w14:textId="4D1E1400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64ECC" w14:textId="15F2275C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6" w14:textId="7C4D3DCB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7" w14:textId="0D2B042A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8" w14:textId="5AFB5FBF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9" w14:textId="09F2C856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A" w14:textId="057D64D4" w:rsidR="00117063" w:rsidRPr="004D329C" w:rsidRDefault="00117063" w:rsidP="00B510E4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B" w14:textId="13DFFE1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C" w14:textId="7C94A53A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D" w14:textId="55ADD331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BEE" w14:textId="088BD532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F" w14:textId="5047B2AB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F0" w14:textId="09548AE8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C0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F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3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F5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AEDB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6" w14:textId="5778BA2B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9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A" w14:textId="77777777" w:rsidR="00117063" w:rsidRPr="004D329C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BF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F" w14:textId="7446557C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0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1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3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C0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304B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6" w14:textId="77A21C42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9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A" w14:textId="77777777" w:rsidR="00117063" w:rsidRPr="003F5EE9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0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F" w14:textId="4446396F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1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2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12" w14:textId="77777777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3" w14:textId="4FC7C5A9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4" w14:textId="4079581D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15" w14:textId="58BCF0C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71303" w14:textId="636EBA71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6" w14:textId="7C0EBF2A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7" w14:textId="17F6CC58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8" w14:textId="05D89BB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9" w14:textId="30FFEF35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A" w14:textId="41547C5D" w:rsidR="00117063" w:rsidRPr="004D329C" w:rsidRDefault="00117063" w:rsidP="00B510E4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B" w14:textId="19C88D22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C" w14:textId="156F1509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D" w14:textId="0A1CE386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C1E" w14:textId="11513E42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F" w14:textId="25CAB498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20" w14:textId="0B619796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C31" w14:textId="77777777" w:rsidTr="00117063">
        <w:trPr>
          <w:cantSplit/>
          <w:trHeight w:val="345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2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3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25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BFE7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6" w14:textId="464FBA54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9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A" w14:textId="77777777" w:rsidR="00117063" w:rsidRPr="004D329C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C2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F" w14:textId="5D8ABDCC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3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41" w14:textId="77777777" w:rsidTr="00117063">
        <w:trPr>
          <w:cantSplit/>
          <w:trHeight w:val="345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3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C3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65D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6" w14:textId="51F55666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9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A" w14:textId="77777777" w:rsidR="00117063" w:rsidRPr="003F5EE9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3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F" w14:textId="4E2E0180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4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51" w14:textId="77777777" w:rsidTr="00117063">
        <w:trPr>
          <w:cantSplit/>
          <w:trHeight w:val="392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42" w14:textId="77777777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9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3" w14:textId="734CC742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4" w14:textId="081C41B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45" w14:textId="13B64D8F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38697" w14:textId="53CA1F98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6" w14:textId="66534FE9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7" w14:textId="5E6FC925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8" w14:textId="5340F78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9" w14:textId="1A60567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A" w14:textId="2644BF1D" w:rsidR="00117063" w:rsidRPr="004D329C" w:rsidRDefault="00117063" w:rsidP="00B510E4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B" w14:textId="46261636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C" w14:textId="27EA8118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D" w14:textId="15B211AA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C4E" w14:textId="6B5C5164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F" w14:textId="7A44E2E2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50" w14:textId="23E83152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C6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5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3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55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68ED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6" w14:textId="0B04FA64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9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A" w14:textId="77777777" w:rsidR="00117063" w:rsidRPr="004D329C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C5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F" w14:textId="6664D824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6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7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3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C6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95A2B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6" w14:textId="151753DF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9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A" w14:textId="77777777" w:rsidR="00117063" w:rsidRPr="003F5EE9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6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F" w14:textId="26C405E2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7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81" w14:textId="77777777" w:rsidTr="00117063">
        <w:trPr>
          <w:cantSplit/>
          <w:trHeight w:val="364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72" w14:textId="77777777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10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3" w14:textId="474C380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4" w14:textId="75203AB8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75" w14:textId="0392C7FF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BD493" w14:textId="310F2A79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6" w14:textId="1B8FED2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7" w14:textId="0905DFFB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8" w14:textId="4008120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9" w14:textId="17457C9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A" w14:textId="396D7EC4" w:rsidR="00117063" w:rsidRPr="004D329C" w:rsidRDefault="00117063" w:rsidP="00B510E4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B" w14:textId="2C7D1ECF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C" w14:textId="292DC85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D" w14:textId="1119C92F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C7E" w14:textId="2547DB61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F" w14:textId="3936B8D0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80" w14:textId="1DB8E7B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C9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8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3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85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B3E5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6" w14:textId="2A31C124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9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A" w14:textId="77777777" w:rsidR="00117063" w:rsidRPr="004D329C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C8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F" w14:textId="1B843727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9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A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3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C9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AAB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6" w14:textId="19CFC54C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9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A" w14:textId="77777777" w:rsidR="00117063" w:rsidRPr="003F5EE9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9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F" w14:textId="76BF6221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A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B1" w14:textId="77777777" w:rsidTr="00117063">
        <w:trPr>
          <w:cantSplit/>
          <w:trHeight w:val="378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A2" w14:textId="77777777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11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3" w14:textId="4FE3CBD3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4" w14:textId="6DFF0365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A5" w14:textId="7D630049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0551F" w14:textId="5A0EE4BB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6" w14:textId="5E4FD47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7" w14:textId="53C6F9E5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8" w14:textId="726A0481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9" w14:textId="54DD4E1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A" w14:textId="3A263719" w:rsidR="00117063" w:rsidRPr="004D329C" w:rsidRDefault="00117063" w:rsidP="00B510E4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B" w14:textId="5021225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C" w14:textId="28050EA4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D" w14:textId="1BC4B8FD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CAE" w14:textId="64F9923B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F" w14:textId="251E0E83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B0" w14:textId="792DDC30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CC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B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3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B5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A912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6" w14:textId="427E8ED6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9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A" w14:textId="77777777" w:rsidR="00117063" w:rsidRPr="004D329C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CB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F" w14:textId="0BFBDE97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C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D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3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CC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0B2F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6" w14:textId="184F4BEE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9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A" w14:textId="77777777" w:rsidR="00117063" w:rsidRPr="003F5EE9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C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F" w14:textId="3233EA61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D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CE1" w14:textId="77777777" w:rsidTr="00117063">
        <w:trPr>
          <w:cantSplit/>
          <w:trHeight w:val="391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D2" w14:textId="77777777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12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3" w14:textId="5A19B7D9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4" w14:textId="7D6244C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D5" w14:textId="346B9B4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B8B29" w14:textId="1F31931F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6" w14:textId="47B48A70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7" w14:textId="65151D6C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8" w14:textId="5FBCFD39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9" w14:textId="13FC04C2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A" w14:textId="6A69008D" w:rsidR="00117063" w:rsidRPr="004D329C" w:rsidRDefault="00117063" w:rsidP="00B510E4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B" w14:textId="1393210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C" w14:textId="4169CB6E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D" w14:textId="3A191CE3" w:rsidR="00117063" w:rsidRPr="004D329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CDE" w14:textId="7076134B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F" w14:textId="2F51DCFF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E0" w14:textId="6F650596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CF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E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3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4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CE5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313A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6" w14:textId="745D3550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7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8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9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A" w14:textId="77777777" w:rsidR="00117063" w:rsidRPr="004D329C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CE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F" w14:textId="4AFFEE87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F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0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2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3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CF5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3B114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6" w14:textId="0CF649A3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7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8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9" w14:textId="77777777" w:rsidR="00117063" w:rsidRPr="003F5EE9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A" w14:textId="77777777" w:rsidR="00117063" w:rsidRPr="003F5EE9" w:rsidRDefault="00117063" w:rsidP="00B510E4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B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C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D" w14:textId="77777777" w:rsidR="00117063" w:rsidRPr="004D329C" w:rsidRDefault="00117063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FE" w14:textId="77777777" w:rsidR="00117063" w:rsidRPr="0006025C" w:rsidRDefault="00117063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F" w14:textId="4745CC9A" w:rsidR="00117063" w:rsidRPr="004D329C" w:rsidRDefault="00117063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0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11" w14:textId="77777777" w:rsidTr="00117063">
        <w:trPr>
          <w:cantSplit/>
          <w:trHeight w:val="379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0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13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03" w14:textId="6E96D5C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04" w14:textId="542E274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05" w14:textId="63E4906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09EEE" w14:textId="52850288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06" w14:textId="5FC7C41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07" w14:textId="323CFD0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08" w14:textId="2F7838B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09" w14:textId="308A08E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0A" w14:textId="647F4A89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0B" w14:textId="034BBD3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0C" w14:textId="6E60F7B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0D" w14:textId="6EA1717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D0E" w14:textId="428BE8C2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0F" w14:textId="52D36C3D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D10" w14:textId="44474125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D2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1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1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1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1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7AE2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16" w14:textId="1D2006F5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1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1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1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1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1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1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1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D1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1F" w14:textId="67D32B2C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D20" w14:textId="77777777" w:rsidR="00117063" w:rsidRPr="0006025C" w:rsidRDefault="00117063" w:rsidP="005F286B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3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D2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DC94A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26" w14:textId="05E87C86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2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2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2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2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2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2F" w14:textId="55D031D7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30" w14:textId="77777777" w:rsidR="00117063" w:rsidRPr="0006025C" w:rsidRDefault="00117063" w:rsidP="005F286B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41" w14:textId="77777777" w:rsidTr="00117063">
        <w:trPr>
          <w:cantSplit/>
          <w:trHeight w:val="389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3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lastRenderedPageBreak/>
              <w:t>14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33" w14:textId="4E7A7E6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34" w14:textId="60A9C1D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35" w14:textId="091A531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4C21" w14:textId="51F2EA7B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36" w14:textId="5E6D6B1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37" w14:textId="7B1BABD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38" w14:textId="476A2E4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39" w14:textId="5B7E01A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3A" w14:textId="5C6B569E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3B" w14:textId="5B7D0E9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3C" w14:textId="582AF1A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3D" w14:textId="2C57AC1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D3E" w14:textId="3A71D1F0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3F" w14:textId="1479E438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D40" w14:textId="7C9AF2EB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D51" w14:textId="77777777" w:rsidTr="00117063">
        <w:trPr>
          <w:cantSplit/>
          <w:trHeight w:val="389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4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4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4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4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6D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46" w14:textId="4D07530D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4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4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4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4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4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4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4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D4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4F" w14:textId="403669BD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D5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61" w14:textId="77777777" w:rsidTr="00117063">
        <w:trPr>
          <w:cantSplit/>
          <w:trHeight w:val="389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D5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09D82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56" w14:textId="36A61E2E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5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5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5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5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5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5F" w14:textId="00BE057D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6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7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6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15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63" w14:textId="4155E08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64" w14:textId="4AC5961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65" w14:textId="5E2523E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5AB2A" w14:textId="51E00F51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66" w14:textId="0EA9278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67" w14:textId="4592DDF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68" w14:textId="4D53C81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69" w14:textId="31DB1C8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6A" w14:textId="27E09DD1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6B" w14:textId="4A6F87D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6C" w14:textId="1CDEF38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6D" w14:textId="00B8C55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D6E" w14:textId="4B76B288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6F" w14:textId="12CEB2D0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D70" w14:textId="6CE2AE1E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D8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7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7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7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7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CDA1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76" w14:textId="6CA3A70F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7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7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7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7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7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7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7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D7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7F" w14:textId="2A084815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D8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9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D8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C3400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86" w14:textId="633D2834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8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8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8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8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8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8F" w14:textId="20AE2F1A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9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A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9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16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93" w14:textId="3C50EAF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94" w14:textId="1A47CEC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95" w14:textId="18150AD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858AA" w14:textId="7A4E3C9C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96" w14:textId="6BF0F87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97" w14:textId="1E69165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98" w14:textId="0831549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99" w14:textId="5BC46ED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9A" w14:textId="6BDAFA4B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9B" w14:textId="6B43E2E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9C" w14:textId="01236CF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9D" w14:textId="2D02BF4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D9E" w14:textId="5D6FC301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9F" w14:textId="3BA9BEDD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DA0" w14:textId="4F3E98DA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DB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A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A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A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A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27440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A6" w14:textId="278FD170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A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A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A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A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A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A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A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DA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AF" w14:textId="3615E658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DB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C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DB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0C62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B6" w14:textId="4211AA88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B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B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B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B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B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BF" w14:textId="0D8C2B26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C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D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C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17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C3" w14:textId="18B5EDA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C4" w14:textId="7FE43EA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C5" w14:textId="29BD564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06A3" w14:textId="5FA37174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C6" w14:textId="0279F95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C7" w14:textId="68BDCCA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C8" w14:textId="27A15A7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C9" w14:textId="50E9F7B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CA" w14:textId="72260E7A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CB" w14:textId="4214E71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CC" w14:textId="6475A45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CD" w14:textId="5F16DFB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DCE" w14:textId="0B90C66C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CF" w14:textId="71B20944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DD0" w14:textId="5A7C2E59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DE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D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D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D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D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06F3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D6" w14:textId="5738CDEA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D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D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D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D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D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D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D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DD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DF" w14:textId="4E136F15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DE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DF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DE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AA0D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E6" w14:textId="34BE9A85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E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E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E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E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E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DEF" w14:textId="47DAED4F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F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0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DF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18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F3" w14:textId="7A75B78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F4" w14:textId="222F8DE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DF5" w14:textId="20ADFC5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1ADF3" w14:textId="4DB60053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F6" w14:textId="187FCB8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F7" w14:textId="6A9C888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F8" w14:textId="3A35655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F9" w14:textId="2649D4F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FA" w14:textId="7B7B9A7C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FB" w14:textId="3D6ED66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FC" w14:textId="59FEF3C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DFD" w14:textId="27457D8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DFE" w14:textId="2FECD751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DFF" w14:textId="0D68BA61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E00" w14:textId="690AE904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E1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0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0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0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0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89710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06" w14:textId="24CD6641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0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0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0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0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0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0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0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E0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0F" w14:textId="1D6FD4E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E1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2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E1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EC5F6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16" w14:textId="307AB8C2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1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1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1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1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1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1F" w14:textId="05855BF6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2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3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2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19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23" w14:textId="7BF0212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24" w14:textId="151B70F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25" w14:textId="50A91FB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08622" w14:textId="0332E137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26" w14:textId="7EB51A0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27" w14:textId="7783B4C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28" w14:textId="2587B4A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29" w14:textId="347D7E2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2A" w14:textId="6D79A710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2B" w14:textId="16567B1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2C" w14:textId="11235BE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2D" w14:textId="61EDF31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E2E" w14:textId="00928575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2F" w14:textId="4B7BF2BF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E30" w14:textId="7A914A2E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E4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3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3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3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3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92F2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36" w14:textId="755B6330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3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3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3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3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3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3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3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E3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3F" w14:textId="742D3451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E4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5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E4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29C1B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46" w14:textId="7DA3B20D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4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4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4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4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4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4F" w14:textId="1069081A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5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6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52" w14:textId="7777777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20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53" w14:textId="4D43429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54" w14:textId="5DF7244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55" w14:textId="10BC7F3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77C62" w14:textId="2A69AEA9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56" w14:textId="44CA40B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57" w14:textId="117C729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58" w14:textId="024ED58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59" w14:textId="65E295C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5A" w14:textId="72280CF6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5B" w14:textId="083914C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5C" w14:textId="4D00C6F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5D" w14:textId="2FCA139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E5E" w14:textId="765F77E6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5F" w14:textId="3D237FBD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E60" w14:textId="32D7C86A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E71" w14:textId="77777777" w:rsidTr="00117063">
        <w:trPr>
          <w:cantSplit/>
          <w:trHeight w:val="297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6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6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6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6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0FDD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66" w14:textId="11895079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6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6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6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6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6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6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6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E6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6F" w14:textId="0D0AC9F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E70" w14:textId="77777777" w:rsidR="00117063" w:rsidRPr="0006025C" w:rsidRDefault="00117063" w:rsidP="005F286B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81" w14:textId="77777777" w:rsidTr="00117063">
        <w:trPr>
          <w:cantSplit/>
          <w:trHeight w:val="317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E7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1FA3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76" w14:textId="79AFDF99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7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7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7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7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7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7F" w14:textId="327D077F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80" w14:textId="77777777" w:rsidR="00117063" w:rsidRPr="0006025C" w:rsidRDefault="00117063" w:rsidP="005F286B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91" w14:textId="77777777" w:rsidTr="00117063">
        <w:trPr>
          <w:cantSplit/>
          <w:trHeight w:val="537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82" w14:textId="5F6F9D5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lastRenderedPageBreak/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e4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17"/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83" w14:textId="7CB5480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84" w14:textId="1E333CD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85" w14:textId="06F8D92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ABD9" w14:textId="13B0840B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86" w14:textId="54AAE03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87" w14:textId="52EC5A6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88" w14:textId="0E6DA10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89" w14:textId="787DB7F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8A" w14:textId="4051AE79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8B" w14:textId="2D8B593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8C" w14:textId="74F4376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8D" w14:textId="53FFE1F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E8E" w14:textId="1A8BDB21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8F" w14:textId="1082DCD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E90" w14:textId="30DD0524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EA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9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9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9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9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1A5F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96" w14:textId="6313A6DB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9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9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9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9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9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9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9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E9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9F" w14:textId="0349D91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EA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B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EA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4595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A6" w14:textId="5EA67571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A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A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A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A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A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AF" w14:textId="7D55F24C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B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C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B2" w14:textId="1EB4CDD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B3" w14:textId="7CD06B71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B4" w14:textId="1AEAFB9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B5" w14:textId="17D08A1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85A5E" w14:textId="364DF171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B6" w14:textId="5A1B482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B7" w14:textId="77D9A62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B8" w14:textId="4908AA0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B9" w14:textId="19D0F64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BA" w14:textId="560F37B0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BB" w14:textId="2572A52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BC" w14:textId="3C742D5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BD" w14:textId="27AB3D3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EBE" w14:textId="6F5793A8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BF" w14:textId="63029282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EC0" w14:textId="2A1AF219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ED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C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C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C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C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C879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C6" w14:textId="278EF3D2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C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C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C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C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C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C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C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EC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CF" w14:textId="5503EC49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ED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E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ED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0E786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D6" w14:textId="58912A4E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D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D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D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D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D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EDF" w14:textId="33870F0B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EE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EF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E2" w14:textId="194A5D3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E3" w14:textId="1862EE6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E4" w14:textId="4898A91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E5" w14:textId="3299F63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2F9FF" w14:textId="57872F50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E6" w14:textId="3A06DDA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E7" w14:textId="0C5B56E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E8" w14:textId="6A9BD86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E9" w14:textId="1C2E5DB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EA" w14:textId="52FAC930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EB" w14:textId="33089A8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EC" w14:textId="327B084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ED" w14:textId="07E0EFA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EEE" w14:textId="5B578275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EF" w14:textId="4B1EEDF5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EF0" w14:textId="25D840CD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F0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EF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F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F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EF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0BDD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F6" w14:textId="23278AB3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F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F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F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F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F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F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EF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EF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EFF" w14:textId="78E9CAF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F0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11" w14:textId="77777777" w:rsidTr="00117063">
        <w:trPr>
          <w:cantSplit/>
          <w:trHeight w:val="246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F0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206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06" w14:textId="7EA6B379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0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0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0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0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0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0F" w14:textId="51923A7F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1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21" w14:textId="77777777" w:rsidTr="00117063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12" w14:textId="54E60CB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13" w14:textId="791360E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14" w14:textId="61CF965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15" w14:textId="44E08DD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3D817" w14:textId="75AE5E93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16" w14:textId="69A06E3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17" w14:textId="23A346F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18" w14:textId="05B3A25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19" w14:textId="4B1945A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1A" w14:textId="2E80D5B4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1B" w14:textId="6DC3278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1C" w14:textId="534DD17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1D" w14:textId="5748C07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F1E" w14:textId="1D0CC28B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1F" w14:textId="696ED634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F20" w14:textId="743AC8B8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F3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2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2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2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2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CF19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26" w14:textId="187AD729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2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2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2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2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2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2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2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F2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2F" w14:textId="4B546B74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F3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41" w14:textId="77777777" w:rsidTr="00117063">
        <w:trPr>
          <w:cantSplit/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F3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669EF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36" w14:textId="32F15213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3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3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3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3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3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3F" w14:textId="40EEAD12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4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51" w14:textId="77777777" w:rsidTr="00117063">
        <w:trPr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42" w14:textId="1881F81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43" w14:textId="3A57122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44" w14:textId="37BD9A8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45" w14:textId="66B16C3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2A59" w14:textId="3F912511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46" w14:textId="61DD4AF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47" w14:textId="69E644E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48" w14:textId="56A482D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49" w14:textId="1ED0D2E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  <w:t xml:space="preserve"> 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4A" w14:textId="2D76D3FB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4B" w14:textId="51B56E2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4C" w14:textId="5A70082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4D" w14:textId="7F463A5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F4E" w14:textId="4439435F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4F" w14:textId="4BE17B8B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F50" w14:textId="3981F50B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F61" w14:textId="77777777" w:rsidTr="00117063">
        <w:trPr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5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5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5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5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DF1A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56" w14:textId="40FB66A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5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5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5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5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5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5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5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F5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5F" w14:textId="458CCEBA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F6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71" w14:textId="77777777" w:rsidTr="00117063">
        <w:trPr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F6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97006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66" w14:textId="09F23F0C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6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6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6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6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6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6F" w14:textId="45BC83EC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7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81" w14:textId="77777777" w:rsidTr="00117063">
        <w:trPr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72" w14:textId="4D171B4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73" w14:textId="4C0C8BC9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74" w14:textId="07208F76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75" w14:textId="4AE421D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D15B7" w14:textId="2CF40250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76" w14:textId="10A16FC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77" w14:textId="3DB35EC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78" w14:textId="3EB4138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79" w14:textId="6248E9F7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7A" w14:textId="3CAD660B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7B" w14:textId="57FD851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7C" w14:textId="47583332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7D" w14:textId="2428E964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F7E" w14:textId="508E77CB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7F" w14:textId="2056638F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F80" w14:textId="49A289C0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F91" w14:textId="77777777" w:rsidTr="00117063">
        <w:trPr>
          <w:trHeight w:val="246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8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8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8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8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C1E6A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86" w14:textId="20FE861F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8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8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8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8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8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8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8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F8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8F" w14:textId="10CF4E34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F9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A1" w14:textId="77777777" w:rsidTr="00117063">
        <w:trPr>
          <w:trHeight w:val="246"/>
        </w:trPr>
        <w:tc>
          <w:tcPr>
            <w:tcW w:w="4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F9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B27B1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96" w14:textId="1A113AD8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9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9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9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9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9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9F" w14:textId="6C81387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FA0" w14:textId="77777777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B1" w14:textId="77777777" w:rsidTr="00117063">
        <w:trPr>
          <w:trHeight w:val="3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A2" w14:textId="0A7EC1AC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A3" w14:textId="66F3DC3E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A4" w14:textId="4374D70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A5" w14:textId="7C03D110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D8542" w14:textId="39785869" w:rsidR="00117063" w:rsidRPr="004D329C" w:rsidRDefault="00117063" w:rsidP="00E404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A6" w14:textId="52645703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A7" w14:textId="17FF93BD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A8" w14:textId="4356B1AA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mp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A9" w14:textId="1656A84F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AA" w14:textId="7676F864" w:rsidR="00117063" w:rsidRPr="004D329C" w:rsidRDefault="00117063" w:rsidP="005F286B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AB" w14:textId="7C8AB345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AC" w14:textId="253BB23B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AD" w14:textId="45E66558" w:rsidR="00117063" w:rsidRPr="004D329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3CFAE" w14:textId="32CABAF5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AF" w14:textId="2AE9E02F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FB0" w14:textId="2FEEEBE3" w:rsidR="00117063" w:rsidRPr="0006025C" w:rsidRDefault="00117063" w:rsidP="00117063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117063" w:rsidRPr="004D329C" w14:paraId="4223CFC1" w14:textId="77777777" w:rsidTr="00117063">
        <w:trPr>
          <w:trHeight w:val="34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B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B3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B4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FB5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DA381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B6" w14:textId="0853A716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B7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B8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B9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BA" w14:textId="77777777" w:rsidR="00117063" w:rsidRPr="004D329C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B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B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FB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23CFB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FBF" w14:textId="5FA1C96E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FC0" w14:textId="77777777" w:rsidR="00117063" w:rsidRPr="0006025C" w:rsidRDefault="00117063" w:rsidP="005F286B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117063" w:rsidRPr="004D329C" w14:paraId="4223CFD1" w14:textId="77777777" w:rsidTr="00117063">
        <w:trPr>
          <w:trHeight w:val="34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2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3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4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FC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0145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C6" w14:textId="4EBA81AF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C7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8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9" w14:textId="77777777" w:rsidR="00117063" w:rsidRPr="003F5EE9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CA" w14:textId="77777777" w:rsidR="00117063" w:rsidRPr="003F5EE9" w:rsidRDefault="00117063" w:rsidP="005F286B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B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CC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FCD" w14:textId="77777777" w:rsidR="00117063" w:rsidRPr="004D329C" w:rsidRDefault="00117063" w:rsidP="005F286B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CFCE" w14:textId="77777777" w:rsidR="00117063" w:rsidRPr="0006025C" w:rsidRDefault="00117063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8" w:space="0" w:color="E4E4D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FCF" w14:textId="511BF6C5" w:rsidR="00117063" w:rsidRPr="004D329C" w:rsidRDefault="00117063" w:rsidP="005F286B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CFD0" w14:textId="77777777" w:rsidR="00117063" w:rsidRPr="0006025C" w:rsidRDefault="00117063" w:rsidP="005F286B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</w:tbl>
    <w:p w14:paraId="4223CFD2" w14:textId="77777777" w:rsidR="004B5C1A" w:rsidRPr="00A927E5" w:rsidRDefault="004B5C1A" w:rsidP="00A927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FR" w:eastAsia="fr-CA"/>
        </w:rPr>
      </w:pPr>
    </w:p>
    <w:sectPr w:rsidR="004B5C1A" w:rsidRPr="00A927E5" w:rsidSect="007D3A13">
      <w:headerReference w:type="default" r:id="rId11"/>
      <w:footerReference w:type="default" r:id="rId12"/>
      <w:headerReference w:type="first" r:id="rId13"/>
      <w:footerReference w:type="first" r:id="rId14"/>
      <w:pgSz w:w="20160" w:h="12240" w:orient="landscape" w:code="5"/>
      <w:pgMar w:top="851" w:right="1440" w:bottom="993" w:left="1440" w:header="56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CFD7" w14:textId="77777777" w:rsidR="004F746D" w:rsidRDefault="004F746D" w:rsidP="004D329C">
      <w:pPr>
        <w:spacing w:after="0" w:line="240" w:lineRule="auto"/>
      </w:pPr>
      <w:r>
        <w:separator/>
      </w:r>
    </w:p>
  </w:endnote>
  <w:endnote w:type="continuationSeparator" w:id="0">
    <w:p w14:paraId="4223CFD8" w14:textId="77777777" w:rsidR="004F746D" w:rsidRDefault="004F746D" w:rsidP="004D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A" w14:textId="77777777" w:rsidR="004F746D" w:rsidRPr="0006025C" w:rsidRDefault="004F746D" w:rsidP="00C64745">
    <w:pPr>
      <w:tabs>
        <w:tab w:val="left" w:pos="5529"/>
        <w:tab w:val="right" w:pos="18286"/>
      </w:tabs>
      <w:spacing w:after="0" w:line="240" w:lineRule="auto"/>
      <w:textAlignment w:val="baseline"/>
      <w:rPr>
        <w:rFonts w:ascii="Franklin Gothic Book" w:hAnsi="Franklin Gothic Book"/>
        <w:sz w:val="16"/>
        <w:szCs w:val="16"/>
      </w:rPr>
    </w:pPr>
    <w:r w:rsidRPr="0023472B">
      <w:rPr>
        <w:rFonts w:ascii="Franklin Gothic Medium" w:eastAsia="Times New Roman" w:hAnsi="Franklin Gothic Medium" w:cs="Calibri"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*La fièvre chez la clientèle gériatrique :</w:t>
    </w:r>
    <w:r w:rsidRPr="00A927E5">
      <w:rPr>
        <w:rFonts w:ascii="Franklin Gothic Book" w:eastAsia="Times New Roman" w:hAnsi="Franklin Gothic Book" w:cs="Calibri"/>
        <w:color w:val="4F6228" w:themeColor="accent3" w:themeShade="80"/>
        <w:sz w:val="16"/>
        <w:szCs w:val="16"/>
        <w:lang w:eastAsia="fr-CA"/>
      </w:rPr>
      <w:t xml:space="preserve">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br/>
    </w:r>
    <w:r w:rsidRPr="0023472B">
      <w:rPr>
        <w:rFonts w:ascii="Franklin Gothic Medium" w:eastAsia="Times New Roman" w:hAnsi="Franklin Gothic Medium" w:cs="Calibri"/>
        <w:b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1-</w:t>
    </w:r>
    <w:r w:rsidRPr="00A927E5">
      <w:rPr>
        <w:rFonts w:ascii="Franklin Gothic Book" w:eastAsia="Times New Roman" w:hAnsi="Franklin Gothic Book" w:cs="Calibri"/>
        <w:color w:val="4F6228" w:themeColor="accent3" w:themeShade="80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unique &gt; 37,8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23472B">
      <w:rPr>
        <w:rFonts w:ascii="Franklin Gothic Heavy" w:eastAsia="Times New Roman" w:hAnsi="Franklin Gothic Heavy" w:cs="Calibri"/>
        <w:color w:val="4F6228" w:themeColor="accent3" w:themeShade="80"/>
        <w:sz w:val="16"/>
        <w:szCs w:val="16"/>
        <w:lang w:eastAsia="fr-CA"/>
      </w:rPr>
      <w:t>OU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 </w:t>
    </w:r>
    <w:r w:rsidRPr="0023472B">
      <w:rPr>
        <w:rFonts w:ascii="Franklin Gothic Medium" w:eastAsia="Times New Roman" w:hAnsi="Franklin Gothic Medium" w:cs="Calibri"/>
        <w:b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2-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répétée &gt; 37,2 °C (99 °F) ou rectale &gt; 37,5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23472B">
      <w:rPr>
        <w:rFonts w:ascii="Franklin Gothic Heavy" w:eastAsia="Times New Roman" w:hAnsi="Franklin Gothic Heavy" w:cs="Calibri"/>
        <w:color w:val="4F6228" w:themeColor="accent3" w:themeShade="80"/>
        <w:sz w:val="16"/>
        <w:szCs w:val="16"/>
        <w:lang w:eastAsia="fr-CA"/>
      </w:rPr>
      <w:t>OU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 </w:t>
    </w:r>
    <w:r w:rsidRPr="0023472B">
      <w:rPr>
        <w:rFonts w:ascii="Franklin Gothic Medium" w:eastAsia="Times New Roman" w:hAnsi="Franklin Gothic Medium" w:cs="Calibri"/>
        <w:b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3-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>Prise de température unique (orale, tympanique, axillaire ou rectale) &gt; 1,1 °C supérieur à la température basale.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ab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begin"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instrText>PAGE   \* MERGEFORMAT</w:instrTex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separate"/>
    </w:r>
    <w:r w:rsidR="00811716" w:rsidRPr="00811716">
      <w:rPr>
        <w:rFonts w:ascii="Franklin Gothic Book" w:eastAsia="Times New Roman" w:hAnsi="Franklin Gothic Book" w:cs="Calibri"/>
        <w:noProof/>
        <w:sz w:val="16"/>
        <w:szCs w:val="16"/>
        <w:lang w:val="fr-FR" w:eastAsia="fr-CA"/>
      </w:rPr>
      <w:t>4</w: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C" w14:textId="77777777" w:rsidR="004F746D" w:rsidRDefault="004F746D" w:rsidP="00D85409">
    <w:pPr>
      <w:tabs>
        <w:tab w:val="left" w:pos="5529"/>
        <w:tab w:val="right" w:pos="18286"/>
      </w:tabs>
      <w:spacing w:after="0" w:line="240" w:lineRule="auto"/>
      <w:textAlignment w:val="baseline"/>
      <w:rPr>
        <w:rFonts w:ascii="Franklin Gothic Book" w:eastAsia="Times New Roman" w:hAnsi="Franklin Gothic Book" w:cs="Calibri"/>
        <w:sz w:val="16"/>
        <w:szCs w:val="16"/>
        <w:lang w:eastAsia="fr-CA"/>
      </w:rPr>
    </w:pPr>
    <w:r w:rsidRPr="00DF74CE">
      <w:rPr>
        <w:rFonts w:ascii="Franklin Gothic Medium" w:eastAsia="Times New Roman" w:hAnsi="Franklin Gothic Medium" w:cs="Calibri"/>
        <w:color w:val="0C6A3A"/>
        <w:sz w:val="16"/>
        <w:szCs w:val="16"/>
        <w:shd w:val="clear" w:color="auto" w:fill="EAF1DD" w:themeFill="accent3" w:themeFillTint="33"/>
        <w:lang w:eastAsia="fr-CA"/>
      </w:rPr>
      <w:t>*La fièvre chez la clientèle gériatrique :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br/>
    </w:r>
    <w:r w:rsidRPr="00DF74CE">
      <w:rPr>
        <w:rFonts w:ascii="Franklin Gothic Medium" w:eastAsia="Times New Roman" w:hAnsi="Franklin Gothic Medium" w:cs="Calibri"/>
        <w:b/>
        <w:color w:val="0C6A3A"/>
        <w:sz w:val="16"/>
        <w:szCs w:val="16"/>
        <w:shd w:val="clear" w:color="auto" w:fill="EAF1DD" w:themeFill="accent3" w:themeFillTint="33"/>
        <w:lang w:eastAsia="fr-CA"/>
      </w:rPr>
      <w:t>1-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unique &gt; 37,8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DF74CE">
      <w:rPr>
        <w:rFonts w:ascii="Franklin Gothic Heavy" w:eastAsia="Times New Roman" w:hAnsi="Franklin Gothic Heavy" w:cs="Calibri"/>
        <w:color w:val="0C6A3A"/>
        <w:sz w:val="16"/>
        <w:szCs w:val="16"/>
        <w:lang w:eastAsia="fr-CA"/>
      </w:rPr>
      <w:t>OU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 </w:t>
    </w:r>
    <w:r w:rsidRPr="00DF74CE">
      <w:rPr>
        <w:rFonts w:ascii="Franklin Gothic Medium" w:eastAsia="Times New Roman" w:hAnsi="Franklin Gothic Medium" w:cs="Calibri"/>
        <w:b/>
        <w:color w:val="0C6A3A"/>
        <w:sz w:val="16"/>
        <w:szCs w:val="16"/>
        <w:shd w:val="clear" w:color="auto" w:fill="EAF1DD" w:themeFill="accent3" w:themeFillTint="33"/>
        <w:lang w:eastAsia="fr-CA"/>
      </w:rPr>
      <w:t>2-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répétée &gt; 37,2 °C (99 °F) ou rectale &gt; 37,5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DF74CE">
      <w:rPr>
        <w:rFonts w:ascii="Franklin Gothic Heavy" w:eastAsia="Times New Roman" w:hAnsi="Franklin Gothic Heavy" w:cs="Calibri"/>
        <w:color w:val="0C6A3A"/>
        <w:sz w:val="16"/>
        <w:szCs w:val="16"/>
        <w:lang w:eastAsia="fr-CA"/>
      </w:rPr>
      <w:t>OU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 </w:t>
    </w:r>
    <w:r w:rsidRPr="00DF74CE">
      <w:rPr>
        <w:rFonts w:ascii="Franklin Gothic Medium" w:eastAsia="Times New Roman" w:hAnsi="Franklin Gothic Medium" w:cs="Calibri"/>
        <w:b/>
        <w:color w:val="0C6A3A"/>
        <w:sz w:val="16"/>
        <w:szCs w:val="16"/>
        <w:shd w:val="clear" w:color="auto" w:fill="EAF1DD" w:themeFill="accent3" w:themeFillTint="33"/>
        <w:lang w:eastAsia="fr-CA"/>
      </w:rPr>
      <w:t>3-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>Prise de température unique (orale, tympanique, axillaire ou rectale) &gt; 1,1 °C supérieur à la température basale.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ab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begin"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instrText>PAGE   \* MERGEFORMAT</w:instrTex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separate"/>
    </w:r>
    <w:r w:rsidR="00811716" w:rsidRPr="00811716">
      <w:rPr>
        <w:rFonts w:ascii="Franklin Gothic Book" w:eastAsia="Times New Roman" w:hAnsi="Franklin Gothic Book" w:cs="Calibri"/>
        <w:noProof/>
        <w:sz w:val="16"/>
        <w:szCs w:val="16"/>
        <w:lang w:val="fr-FR" w:eastAsia="fr-CA"/>
      </w:rPr>
      <w:t>1</w: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end"/>
    </w:r>
  </w:p>
  <w:p w14:paraId="3152413D" w14:textId="77777777" w:rsidR="004F746D" w:rsidRDefault="004F746D" w:rsidP="00D85409">
    <w:pPr>
      <w:tabs>
        <w:tab w:val="left" w:pos="5529"/>
        <w:tab w:val="right" w:pos="18286"/>
      </w:tabs>
      <w:spacing w:after="0" w:line="240" w:lineRule="auto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3CFD5" w14:textId="77777777" w:rsidR="004F746D" w:rsidRDefault="004F746D" w:rsidP="004D329C">
      <w:pPr>
        <w:spacing w:after="0" w:line="240" w:lineRule="auto"/>
      </w:pPr>
      <w:r>
        <w:separator/>
      </w:r>
    </w:p>
  </w:footnote>
  <w:footnote w:type="continuationSeparator" w:id="0">
    <w:p w14:paraId="4223CFD6" w14:textId="77777777" w:rsidR="004F746D" w:rsidRDefault="004F746D" w:rsidP="004D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9" w14:textId="55E79565" w:rsidR="004F746D" w:rsidRPr="00D85409" w:rsidRDefault="004F746D" w:rsidP="00D85409">
    <w:pPr>
      <w:tabs>
        <w:tab w:val="right" w:pos="18144"/>
      </w:tabs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val="fr-FR" w:eastAsia="fr-CA"/>
      </w:rPr>
    </w:pPr>
    <w:r w:rsidRPr="00AD1E97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 xml:space="preserve">GRILLE DE SURVEILLANCE DES CAS DE </w:t>
    </w:r>
    <w:r w:rsidR="00117063" w:rsidRPr="00AD1E97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>COVID-19</w:t>
    </w:r>
    <w:r w:rsidR="00117063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>/</w:t>
    </w:r>
    <w:r w:rsidR="00117063" w:rsidRPr="00AD1E97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>INFLUENZA/</w:t>
    </w:r>
    <w:r w:rsidRPr="00AD1E97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>CCIRA</w:t>
    </w:r>
    <w:r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>/ (suite)</w:t>
    </w:r>
    <w:r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ab/>
    </w:r>
    <w:r w:rsidRPr="00AD1E97">
      <w:rPr>
        <w:rFonts w:ascii="Franklin Gothic Demi Cond" w:eastAsia="Times New Roman" w:hAnsi="Franklin Gothic Demi Cond" w:cs="Segoe UI"/>
        <w:i/>
        <w:caps/>
        <w:color w:val="1A3748"/>
        <w:sz w:val="18"/>
        <w:szCs w:val="18"/>
        <w:lang w:eastAsia="fr-CA"/>
      </w:rPr>
      <w:t>Ciusss de l’estrie-chus – Direction de santé publique de l’estrie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B" w14:textId="77777777" w:rsidR="004F746D" w:rsidRDefault="004F746D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4223CFDD" wp14:editId="4223CFDE">
          <wp:simplePos x="0" y="0"/>
          <wp:positionH relativeFrom="column">
            <wp:posOffset>-626956</wp:posOffset>
          </wp:positionH>
          <wp:positionV relativeFrom="paragraph">
            <wp:posOffset>-271991</wp:posOffset>
          </wp:positionV>
          <wp:extent cx="1854000" cy="874800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_Estrie_CHUS_DSPublique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41C3"/>
    <w:multiLevelType w:val="multilevel"/>
    <w:tmpl w:val="4386C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53617"/>
    <w:multiLevelType w:val="multilevel"/>
    <w:tmpl w:val="B66CF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53333"/>
    <w:multiLevelType w:val="multilevel"/>
    <w:tmpl w:val="BA3C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9C"/>
    <w:rsid w:val="0006025C"/>
    <w:rsid w:val="000B75C5"/>
    <w:rsid w:val="00117063"/>
    <w:rsid w:val="00140D5A"/>
    <w:rsid w:val="001B7E42"/>
    <w:rsid w:val="0023472B"/>
    <w:rsid w:val="002624CA"/>
    <w:rsid w:val="003324EA"/>
    <w:rsid w:val="00361C09"/>
    <w:rsid w:val="003D12E6"/>
    <w:rsid w:val="003F5EE9"/>
    <w:rsid w:val="004048E1"/>
    <w:rsid w:val="004439E2"/>
    <w:rsid w:val="004B5C1A"/>
    <w:rsid w:val="004C649E"/>
    <w:rsid w:val="004D329C"/>
    <w:rsid w:val="004F746D"/>
    <w:rsid w:val="005463D4"/>
    <w:rsid w:val="005569E2"/>
    <w:rsid w:val="005F286B"/>
    <w:rsid w:val="0060276B"/>
    <w:rsid w:val="00611968"/>
    <w:rsid w:val="007D3A13"/>
    <w:rsid w:val="00811716"/>
    <w:rsid w:val="00823CF8"/>
    <w:rsid w:val="00871DFE"/>
    <w:rsid w:val="00992C92"/>
    <w:rsid w:val="009965A8"/>
    <w:rsid w:val="009F1020"/>
    <w:rsid w:val="00A2737D"/>
    <w:rsid w:val="00A64803"/>
    <w:rsid w:val="00A86BB4"/>
    <w:rsid w:val="00A906E7"/>
    <w:rsid w:val="00A927E5"/>
    <w:rsid w:val="00AD1E97"/>
    <w:rsid w:val="00B2266A"/>
    <w:rsid w:val="00B31CE5"/>
    <w:rsid w:val="00B510E4"/>
    <w:rsid w:val="00C64745"/>
    <w:rsid w:val="00C70DDF"/>
    <w:rsid w:val="00C94481"/>
    <w:rsid w:val="00D03B9F"/>
    <w:rsid w:val="00D45E54"/>
    <w:rsid w:val="00D639DB"/>
    <w:rsid w:val="00D65350"/>
    <w:rsid w:val="00D85409"/>
    <w:rsid w:val="00DA793B"/>
    <w:rsid w:val="00DF74CE"/>
    <w:rsid w:val="00E14738"/>
    <w:rsid w:val="00E4045C"/>
    <w:rsid w:val="00F80DAA"/>
    <w:rsid w:val="00F8558C"/>
    <w:rsid w:val="00F949C4"/>
    <w:rsid w:val="00FF2EAA"/>
    <w:rsid w:val="671DE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3C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D329C"/>
  </w:style>
  <w:style w:type="character" w:customStyle="1" w:styleId="eop">
    <w:name w:val="eop"/>
    <w:basedOn w:val="Policepardfaut"/>
    <w:rsid w:val="004D329C"/>
  </w:style>
  <w:style w:type="character" w:customStyle="1" w:styleId="scxw252122009">
    <w:name w:val="scxw252122009"/>
    <w:basedOn w:val="Policepardfaut"/>
    <w:rsid w:val="004D329C"/>
  </w:style>
  <w:style w:type="paragraph" w:styleId="En-tte">
    <w:name w:val="header"/>
    <w:basedOn w:val="Normal"/>
    <w:link w:val="En-tt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29C"/>
  </w:style>
  <w:style w:type="paragraph" w:styleId="Pieddepage">
    <w:name w:val="footer"/>
    <w:basedOn w:val="Normal"/>
    <w:link w:val="Pieddepag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29C"/>
  </w:style>
  <w:style w:type="paragraph" w:styleId="Textedebulles">
    <w:name w:val="Balloon Text"/>
    <w:basedOn w:val="Normal"/>
    <w:link w:val="TextedebullesCar"/>
    <w:uiPriority w:val="99"/>
    <w:semiHidden/>
    <w:unhideWhenUsed/>
    <w:rsid w:val="004D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29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24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24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24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4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4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D329C"/>
  </w:style>
  <w:style w:type="character" w:customStyle="1" w:styleId="eop">
    <w:name w:val="eop"/>
    <w:basedOn w:val="Policepardfaut"/>
    <w:rsid w:val="004D329C"/>
  </w:style>
  <w:style w:type="character" w:customStyle="1" w:styleId="scxw252122009">
    <w:name w:val="scxw252122009"/>
    <w:basedOn w:val="Policepardfaut"/>
    <w:rsid w:val="004D329C"/>
  </w:style>
  <w:style w:type="paragraph" w:styleId="En-tte">
    <w:name w:val="header"/>
    <w:basedOn w:val="Normal"/>
    <w:link w:val="En-tt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29C"/>
  </w:style>
  <w:style w:type="paragraph" w:styleId="Pieddepage">
    <w:name w:val="footer"/>
    <w:basedOn w:val="Normal"/>
    <w:link w:val="Pieddepag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29C"/>
  </w:style>
  <w:style w:type="paragraph" w:styleId="Textedebulles">
    <w:name w:val="Balloon Text"/>
    <w:basedOn w:val="Normal"/>
    <w:link w:val="TextedebullesCar"/>
    <w:uiPriority w:val="99"/>
    <w:semiHidden/>
    <w:unhideWhenUsed/>
    <w:rsid w:val="004D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29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24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24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24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4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0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C48089A7EE3458C730D2CE471110B" ma:contentTypeVersion="6" ma:contentTypeDescription="Create a new document." ma:contentTypeScope="" ma:versionID="084dcc8a8c7315baae61d96a878b62c8">
  <xsd:schema xmlns:xsd="http://www.w3.org/2001/XMLSchema" xmlns:xs="http://www.w3.org/2001/XMLSchema" xmlns:p="http://schemas.microsoft.com/office/2006/metadata/properties" xmlns:ns2="c3326786-5b27-4de9-b420-7512f399349b" xmlns:ns3="91e19af8-e96e-4098-a220-9e5f68bab021" targetNamespace="http://schemas.microsoft.com/office/2006/metadata/properties" ma:root="true" ma:fieldsID="f4b1f5667ef7c18bf0a9ec095f69d18e" ns2:_="" ns3:_="">
    <xsd:import namespace="c3326786-5b27-4de9-b420-7512f399349b"/>
    <xsd:import namespace="91e19af8-e96e-4098-a220-9e5f68bab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6786-5b27-4de9-b420-7512f3993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9af8-e96e-4098-a220-9e5f68bab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EF0D1-9925-4411-B7E5-32814BF9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26786-5b27-4de9-b420-7512f399349b"/>
    <ds:schemaRef ds:uri="91e19af8-e96e-4098-a220-9e5f68bab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C3FB0-0E2D-4B29-8A4C-1C3F5284C1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3326786-5b27-4de9-b420-7512f399349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1e19af8-e96e-4098-a220-9e5f68bab0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2C44DA-C8A2-4896-BAE8-7CBE6394D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Audet</dc:creator>
  <cp:lastModifiedBy>Guylaine Caza</cp:lastModifiedBy>
  <cp:revision>2</cp:revision>
  <cp:lastPrinted>2024-09-25T20:48:00Z</cp:lastPrinted>
  <dcterms:created xsi:type="dcterms:W3CDTF">2024-10-01T20:57:00Z</dcterms:created>
  <dcterms:modified xsi:type="dcterms:W3CDTF">2024-10-01T20:57:00Z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0x010100140C48089A7EE3458C730D2CE471110B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2024-09-26T17:11:56Z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0eaeb366-5386-4194-a665-e99d0ddf8514</vt:lpwstr>
  </property>
  <property fmtid="{D5CDD505-2E9C-101B-9397-08002B2CF9AE}" pid="9" name="MSIP_Label_6a7d8d5d-78e2-4a62-9fcd-016eb5e4c57c_ContentBits">
    <vt:lpwstr>0</vt:lpwstr>
  </property>
</Properties>
</file>