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4071"/>
        <w:gridCol w:w="1140"/>
        <w:gridCol w:w="993"/>
        <w:gridCol w:w="2551"/>
        <w:gridCol w:w="2268"/>
      </w:tblGrid>
      <w:tr w:rsidR="00195F11" w14:paraId="54B66BA7" w14:textId="77777777" w:rsidTr="00510A48">
        <w:tc>
          <w:tcPr>
            <w:tcW w:w="11023" w:type="dxa"/>
            <w:gridSpan w:val="5"/>
            <w:shd w:val="clear" w:color="auto" w:fill="000000" w:themeFill="text1"/>
            <w:vAlign w:val="center"/>
          </w:tcPr>
          <w:p w14:paraId="0B9E03FF" w14:textId="3BFDDEF6" w:rsidR="00195F11" w:rsidRDefault="00E92FAC" w:rsidP="00507396">
            <w:pPr>
              <w:jc w:val="center"/>
            </w:pPr>
            <w:bookmarkStart w:id="0" w:name="_Hlk174977247"/>
            <w:bookmarkStart w:id="1" w:name="_GoBack"/>
            <w:bookmarkEnd w:id="1"/>
            <w:r>
              <w:rPr>
                <w:rFonts w:ascii="Franklin Gothic Book" w:hAnsi="Franklin Gothic Book"/>
                <w:b/>
                <w:sz w:val="28"/>
                <w:szCs w:val="28"/>
              </w:rPr>
              <w:br/>
            </w:r>
            <w:r w:rsidR="00195F11" w:rsidRPr="00195F11">
              <w:rPr>
                <w:rFonts w:ascii="Franklin Gothic Book" w:hAnsi="Franklin Gothic Book"/>
                <w:b/>
                <w:sz w:val="28"/>
                <w:szCs w:val="28"/>
              </w:rPr>
              <w:t xml:space="preserve">Demande de remboursement pour formation </w:t>
            </w:r>
            <w:r w:rsidR="00507396">
              <w:rPr>
                <w:rFonts w:ascii="Franklin Gothic Book" w:hAnsi="Franklin Gothic Book"/>
                <w:b/>
                <w:sz w:val="28"/>
                <w:szCs w:val="28"/>
              </w:rPr>
              <w:br/>
            </w:r>
            <w:r w:rsidR="00195F11" w:rsidRPr="00195F11">
              <w:rPr>
                <w:rFonts w:ascii="Franklin Gothic Book" w:hAnsi="Franklin Gothic Book"/>
                <w:b/>
                <w:sz w:val="28"/>
                <w:szCs w:val="28"/>
              </w:rPr>
              <w:t>(Formation autorisé par le comité local de formation continue)</w:t>
            </w:r>
            <w:bookmarkEnd w:id="0"/>
          </w:p>
        </w:tc>
      </w:tr>
      <w:tr w:rsidR="008B24A5" w14:paraId="672A6659" w14:textId="77777777" w:rsidTr="00510A48">
        <w:trPr>
          <w:trHeight w:val="77"/>
        </w:trPr>
        <w:tc>
          <w:tcPr>
            <w:tcW w:w="11023" w:type="dxa"/>
            <w:gridSpan w:val="5"/>
            <w:shd w:val="clear" w:color="auto" w:fill="000000" w:themeFill="text1"/>
            <w:vAlign w:val="center"/>
          </w:tcPr>
          <w:p w14:paraId="0A37501D" w14:textId="77777777" w:rsidR="008B24A5" w:rsidRPr="00195F11" w:rsidRDefault="008B24A5" w:rsidP="00195F11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5454CF" w14:paraId="48784B02" w14:textId="77777777" w:rsidTr="00510A48">
        <w:tc>
          <w:tcPr>
            <w:tcW w:w="11023" w:type="dxa"/>
            <w:gridSpan w:val="5"/>
            <w:shd w:val="clear" w:color="auto" w:fill="A6A6A6" w:themeFill="background1" w:themeFillShade="A6"/>
            <w:vAlign w:val="center"/>
          </w:tcPr>
          <w:p w14:paraId="25882CB7" w14:textId="77777777" w:rsidR="005454CF" w:rsidRPr="005454CF" w:rsidRDefault="005454CF" w:rsidP="005454CF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fr-CA"/>
              </w:rPr>
              <w:t>Consignes</w:t>
            </w:r>
          </w:p>
        </w:tc>
      </w:tr>
      <w:tr w:rsidR="005454CF" w14:paraId="21D27FC8" w14:textId="77777777" w:rsidTr="00510A48">
        <w:trPr>
          <w:trHeight w:val="761"/>
        </w:trPr>
        <w:tc>
          <w:tcPr>
            <w:tcW w:w="11023" w:type="dxa"/>
            <w:gridSpan w:val="5"/>
            <w:vAlign w:val="center"/>
          </w:tcPr>
          <w:p w14:paraId="1D0F8787" w14:textId="77777777" w:rsidR="00E92FAC" w:rsidRDefault="005454CF" w:rsidP="486EB17B">
            <w:pPr>
              <w:jc w:val="center"/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</w:pPr>
            <w:r w:rsidRPr="486EB17B"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  <w:t>* Prenez note que si des informations obligatoires sont manquantes, le formulaire vous sera retourné.</w:t>
            </w:r>
            <w:r w:rsidR="00C66B9A" w:rsidRPr="486EB17B"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  <w:t xml:space="preserve"> </w:t>
            </w:r>
          </w:p>
          <w:p w14:paraId="14DDAB1F" w14:textId="450B59B7" w:rsidR="005454CF" w:rsidRPr="00A701BE" w:rsidRDefault="000030CC" w:rsidP="00E92FAC">
            <w:pPr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  <w:t>Voir</w:t>
            </w:r>
            <w:r w:rsidR="00E92FAC"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  <w:t xml:space="preserve"> consignes </w:t>
            </w:r>
            <w:r w:rsidR="67D69EA0" w:rsidRPr="486EB17B">
              <w:rPr>
                <w:rFonts w:ascii="Franklin Gothic Book" w:eastAsia="Times New Roman" w:hAnsi="Franklin Gothic Book" w:cs="Calibri"/>
                <w:color w:val="000000" w:themeColor="text1"/>
                <w:sz w:val="24"/>
                <w:szCs w:val="24"/>
                <w:lang w:eastAsia="fr-CA"/>
              </w:rPr>
              <w:t>au verso.</w:t>
            </w:r>
          </w:p>
        </w:tc>
      </w:tr>
      <w:tr w:rsidR="005454CF" w14:paraId="2C6ACD02" w14:textId="77777777" w:rsidTr="00510A48">
        <w:trPr>
          <w:trHeight w:val="510"/>
        </w:trPr>
        <w:tc>
          <w:tcPr>
            <w:tcW w:w="11023" w:type="dxa"/>
            <w:gridSpan w:val="5"/>
            <w:shd w:val="clear" w:color="auto" w:fill="000000" w:themeFill="text1"/>
            <w:vAlign w:val="center"/>
          </w:tcPr>
          <w:p w14:paraId="6A0E5480" w14:textId="77777777" w:rsidR="005454CF" w:rsidRPr="005454CF" w:rsidRDefault="005454CF" w:rsidP="005454CF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5454CF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Identification</w:t>
            </w:r>
          </w:p>
        </w:tc>
      </w:tr>
      <w:tr w:rsidR="005454CF" w14:paraId="27FA74B9" w14:textId="77777777" w:rsidTr="000030CC">
        <w:trPr>
          <w:trHeight w:val="613"/>
        </w:trPr>
        <w:tc>
          <w:tcPr>
            <w:tcW w:w="4071" w:type="dxa"/>
            <w:vAlign w:val="center"/>
          </w:tcPr>
          <w:p w14:paraId="4BAAD5D7" w14:textId="77777777" w:rsidR="005454CF" w:rsidRPr="005454CF" w:rsidRDefault="005454CF" w:rsidP="005454CF">
            <w:pPr>
              <w:rPr>
                <w:rFonts w:ascii="Franklin Gothic Book" w:hAnsi="Franklin Gothic Book"/>
                <w:b/>
              </w:rPr>
            </w:pPr>
            <w:r w:rsidRPr="005454CF">
              <w:rPr>
                <w:rFonts w:ascii="Franklin Gothic Book" w:hAnsi="Franklin Gothic Book"/>
                <w:b/>
              </w:rPr>
              <w:t>Nom complet de la ressource</w:t>
            </w:r>
            <w:r>
              <w:rPr>
                <w:rFonts w:ascii="Franklin Gothic Book" w:hAnsi="Franklin Gothic Book"/>
                <w:b/>
              </w:rPr>
              <w:t> :</w:t>
            </w:r>
          </w:p>
        </w:tc>
        <w:tc>
          <w:tcPr>
            <w:tcW w:w="6952" w:type="dxa"/>
            <w:gridSpan w:val="4"/>
            <w:vAlign w:val="center"/>
          </w:tcPr>
          <w:p w14:paraId="5DAB6C7B" w14:textId="77777777" w:rsidR="005454CF" w:rsidRPr="005454CF" w:rsidRDefault="005454CF" w:rsidP="005454CF">
            <w:pPr>
              <w:rPr>
                <w:rFonts w:ascii="Franklin Gothic Book" w:hAnsi="Franklin Gothic Book"/>
              </w:rPr>
            </w:pPr>
          </w:p>
        </w:tc>
      </w:tr>
      <w:tr w:rsidR="009A70CF" w14:paraId="6CA93BC4" w14:textId="77777777" w:rsidTr="009A70CF">
        <w:trPr>
          <w:trHeight w:val="406"/>
        </w:trPr>
        <w:tc>
          <w:tcPr>
            <w:tcW w:w="4071" w:type="dxa"/>
            <w:vAlign w:val="center"/>
          </w:tcPr>
          <w:p w14:paraId="372833FC" w14:textId="77777777" w:rsidR="009A70CF" w:rsidRPr="005454CF" w:rsidRDefault="009A70CF" w:rsidP="00510A48">
            <w:pPr>
              <w:rPr>
                <w:rFonts w:ascii="Franklin Gothic Book" w:hAnsi="Franklin Gothic Book"/>
                <w:b/>
              </w:rPr>
            </w:pPr>
            <w:r w:rsidRPr="005454CF">
              <w:rPr>
                <w:rFonts w:ascii="Franklin Gothic Book" w:hAnsi="Franklin Gothic Book"/>
                <w:b/>
              </w:rPr>
              <w:t xml:space="preserve">Association représentative : </w:t>
            </w:r>
          </w:p>
        </w:tc>
        <w:tc>
          <w:tcPr>
            <w:tcW w:w="2133" w:type="dxa"/>
            <w:gridSpan w:val="2"/>
            <w:vAlign w:val="center"/>
          </w:tcPr>
          <w:p w14:paraId="02EB378F" w14:textId="77A9C442" w:rsidR="009A70CF" w:rsidRPr="005454CF" w:rsidRDefault="009A70CF" w:rsidP="009A70CF">
            <w:pPr>
              <w:rPr>
                <w:rFonts w:ascii="Franklin Gothic Book" w:hAnsi="Franklin Gothic Book"/>
                <w:b/>
              </w:rPr>
            </w:pPr>
            <w:r w:rsidRPr="005454CF">
              <w:rPr>
                <w:rFonts w:ascii="Franklin Gothic Book" w:hAnsi="Franklin Gothic Book"/>
                <w:b/>
              </w:rPr>
              <w:t>ADREQ</w:t>
            </w:r>
            <w:r>
              <w:rPr>
                <w:rFonts w:ascii="Franklin Gothic Book" w:hAnsi="Franklin Gothic Book"/>
                <w:b/>
              </w:rPr>
              <w:t xml:space="preserve">  </w:t>
            </w:r>
            <w:sdt>
              <w:sdtPr>
                <w:rPr>
                  <w:rFonts w:ascii="Franklin Gothic Book" w:hAnsi="Franklin Gothic Book"/>
                  <w:b/>
                </w:rPr>
                <w:id w:val="-205368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6A05A809" w14:textId="64A372D5" w:rsidR="009A70CF" w:rsidRPr="005454CF" w:rsidRDefault="009A70CF" w:rsidP="00510A48">
            <w:pPr>
              <w:rPr>
                <w:rFonts w:ascii="Franklin Gothic Book" w:hAnsi="Franklin Gothic Book"/>
                <w:b/>
              </w:rPr>
            </w:pPr>
            <w:r w:rsidRPr="005454CF">
              <w:rPr>
                <w:rFonts w:ascii="Franklin Gothic Book" w:hAnsi="Franklin Gothic Book"/>
                <w:b/>
              </w:rPr>
              <w:t>ADRAQ</w:t>
            </w:r>
            <w:r>
              <w:rPr>
                <w:rFonts w:ascii="Franklin Gothic Book" w:hAnsi="Franklin Gothic Book"/>
                <w:b/>
              </w:rPr>
              <w:t xml:space="preserve">    </w:t>
            </w:r>
            <w:sdt>
              <w:sdtPr>
                <w:rPr>
                  <w:rFonts w:ascii="Franklin Gothic Book" w:hAnsi="Franklin Gothic Book"/>
                  <w:b/>
                </w:rPr>
                <w:id w:val="-64728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A39BBE3" w14:textId="6D79489E" w:rsidR="009A70CF" w:rsidRPr="009A70CF" w:rsidRDefault="009A70CF" w:rsidP="00510A48">
            <w:pPr>
              <w:rPr>
                <w:rFonts w:ascii="Franklin Gothic Book" w:hAnsi="Franklin Gothic Book"/>
                <w:b/>
              </w:rPr>
            </w:pPr>
            <w:r w:rsidRPr="005454CF">
              <w:rPr>
                <w:rFonts w:ascii="Franklin Gothic Book" w:hAnsi="Franklin Gothic Book"/>
                <w:b/>
              </w:rPr>
              <w:t>FRIJQ</w:t>
            </w:r>
            <w:r>
              <w:rPr>
                <w:rFonts w:ascii="Franklin Gothic Book" w:hAnsi="Franklin Gothic Book"/>
                <w:b/>
              </w:rPr>
              <w:t xml:space="preserve">    </w:t>
            </w:r>
            <w:sdt>
              <w:sdtPr>
                <w:rPr>
                  <w:rFonts w:ascii="Franklin Gothic Book" w:hAnsi="Franklin Gothic Book"/>
                  <w:b/>
                </w:rPr>
                <w:id w:val="-19563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Franklin Gothic Book" w:hint="eastAsia"/>
                    <w:b/>
                  </w:rPr>
                  <w:t>☐</w:t>
                </w:r>
              </w:sdtContent>
            </w:sdt>
          </w:p>
        </w:tc>
      </w:tr>
      <w:tr w:rsidR="00510A48" w14:paraId="2820D8BD" w14:textId="77777777" w:rsidTr="00510A48">
        <w:trPr>
          <w:trHeight w:val="576"/>
        </w:trPr>
        <w:tc>
          <w:tcPr>
            <w:tcW w:w="11023" w:type="dxa"/>
            <w:gridSpan w:val="5"/>
            <w:shd w:val="clear" w:color="auto" w:fill="000000" w:themeFill="text1"/>
            <w:vAlign w:val="center"/>
          </w:tcPr>
          <w:p w14:paraId="129DF756" w14:textId="23619A42" w:rsidR="00510A48" w:rsidRPr="005454CF" w:rsidRDefault="00C842C4" w:rsidP="00510A48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Formation et frais de déplacement</w:t>
            </w:r>
          </w:p>
        </w:tc>
      </w:tr>
      <w:tr w:rsidR="00510A48" w14:paraId="7983FC7B" w14:textId="77777777" w:rsidTr="00C842C4">
        <w:trPr>
          <w:trHeight w:val="476"/>
        </w:trPr>
        <w:tc>
          <w:tcPr>
            <w:tcW w:w="4071" w:type="dxa"/>
            <w:vAlign w:val="center"/>
          </w:tcPr>
          <w:p w14:paraId="7AF1E9D4" w14:textId="77777777" w:rsidR="00510A48" w:rsidRPr="00131465" w:rsidRDefault="00510A48" w:rsidP="00510A48">
            <w:pPr>
              <w:rPr>
                <w:rFonts w:ascii="Franklin Gothic Book" w:hAnsi="Franklin Gothic Book"/>
              </w:rPr>
            </w:pPr>
            <w:r w:rsidRPr="00131465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fr-CA"/>
              </w:rPr>
              <w:t>Titre de la formation :</w:t>
            </w:r>
          </w:p>
        </w:tc>
        <w:tc>
          <w:tcPr>
            <w:tcW w:w="6952" w:type="dxa"/>
            <w:gridSpan w:val="4"/>
            <w:vAlign w:val="center"/>
          </w:tcPr>
          <w:p w14:paraId="41C8F396" w14:textId="77777777" w:rsidR="00510A48" w:rsidRPr="00131465" w:rsidRDefault="00510A48" w:rsidP="00510A48">
            <w:pPr>
              <w:rPr>
                <w:rFonts w:ascii="Franklin Gothic Book" w:hAnsi="Franklin Gothic Book"/>
              </w:rPr>
            </w:pPr>
          </w:p>
        </w:tc>
      </w:tr>
      <w:tr w:rsidR="00510A48" w14:paraId="39DB9FF2" w14:textId="77777777" w:rsidTr="00510A48">
        <w:trPr>
          <w:trHeight w:val="397"/>
        </w:trPr>
        <w:tc>
          <w:tcPr>
            <w:tcW w:w="5211" w:type="dxa"/>
            <w:gridSpan w:val="2"/>
            <w:vAlign w:val="center"/>
          </w:tcPr>
          <w:p w14:paraId="571850C9" w14:textId="77777777" w:rsidR="00510A48" w:rsidRPr="00131465" w:rsidRDefault="00510A48" w:rsidP="00510A48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131465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Adresse de départ </w:t>
            </w:r>
          </w:p>
        </w:tc>
        <w:tc>
          <w:tcPr>
            <w:tcW w:w="5812" w:type="dxa"/>
            <w:gridSpan w:val="3"/>
            <w:vAlign w:val="center"/>
          </w:tcPr>
          <w:p w14:paraId="705D4C77" w14:textId="77777777" w:rsidR="00510A48" w:rsidRPr="00131465" w:rsidRDefault="00510A48" w:rsidP="00510A48">
            <w:pPr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131465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Adresse de destination </w:t>
            </w:r>
          </w:p>
        </w:tc>
      </w:tr>
      <w:tr w:rsidR="00510A48" w14:paraId="72A3D3EC" w14:textId="77777777" w:rsidTr="00C842C4">
        <w:trPr>
          <w:trHeight w:val="437"/>
        </w:trPr>
        <w:tc>
          <w:tcPr>
            <w:tcW w:w="5211" w:type="dxa"/>
            <w:gridSpan w:val="2"/>
            <w:vAlign w:val="center"/>
          </w:tcPr>
          <w:p w14:paraId="0D0B940D" w14:textId="77777777" w:rsidR="00510A48" w:rsidRPr="00593D20" w:rsidRDefault="00510A48" w:rsidP="00510A48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E27B00A" w14:textId="100AEC43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7D5FB40F" w14:textId="77777777" w:rsidTr="00510A48">
        <w:trPr>
          <w:trHeight w:val="476"/>
        </w:trPr>
        <w:tc>
          <w:tcPr>
            <w:tcW w:w="5211" w:type="dxa"/>
            <w:gridSpan w:val="2"/>
            <w:vAlign w:val="center"/>
          </w:tcPr>
          <w:p w14:paraId="68C59CA0" w14:textId="019CD505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>Nom du participant à la formation :</w:t>
            </w:r>
          </w:p>
        </w:tc>
        <w:tc>
          <w:tcPr>
            <w:tcW w:w="5812" w:type="dxa"/>
            <w:gridSpan w:val="3"/>
            <w:vAlign w:val="center"/>
          </w:tcPr>
          <w:p w14:paraId="00169506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3DF1C814" w14:textId="77777777" w:rsidTr="00510A48">
        <w:trPr>
          <w:trHeight w:val="476"/>
        </w:trPr>
        <w:tc>
          <w:tcPr>
            <w:tcW w:w="5211" w:type="dxa"/>
            <w:gridSpan w:val="2"/>
            <w:vAlign w:val="center"/>
          </w:tcPr>
          <w:p w14:paraId="2B2C773E" w14:textId="7122653D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>Nom du formateur :</w:t>
            </w:r>
          </w:p>
        </w:tc>
        <w:tc>
          <w:tcPr>
            <w:tcW w:w="5812" w:type="dxa"/>
            <w:gridSpan w:val="3"/>
            <w:vAlign w:val="center"/>
          </w:tcPr>
          <w:p w14:paraId="63E75D43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7B7D50B8" w14:textId="77777777" w:rsidTr="00510A48">
        <w:trPr>
          <w:trHeight w:val="476"/>
        </w:trPr>
        <w:tc>
          <w:tcPr>
            <w:tcW w:w="5211" w:type="dxa"/>
            <w:gridSpan w:val="2"/>
            <w:vAlign w:val="center"/>
          </w:tcPr>
          <w:p w14:paraId="7685B8F8" w14:textId="2527009C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>Date de la formation :</w:t>
            </w:r>
          </w:p>
        </w:tc>
        <w:tc>
          <w:tcPr>
            <w:tcW w:w="5812" w:type="dxa"/>
            <w:gridSpan w:val="3"/>
            <w:vAlign w:val="center"/>
          </w:tcPr>
          <w:p w14:paraId="0315EEF8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32ED0249" w14:textId="77777777" w:rsidTr="00510A48">
        <w:trPr>
          <w:trHeight w:val="476"/>
        </w:trPr>
        <w:tc>
          <w:tcPr>
            <w:tcW w:w="5211" w:type="dxa"/>
            <w:gridSpan w:val="2"/>
            <w:vAlign w:val="center"/>
          </w:tcPr>
          <w:p w14:paraId="1D2FB1BB" w14:textId="6057C732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>Durée de la formation (hres / jours) :</w:t>
            </w:r>
          </w:p>
        </w:tc>
        <w:tc>
          <w:tcPr>
            <w:tcW w:w="5812" w:type="dxa"/>
            <w:gridSpan w:val="3"/>
            <w:vAlign w:val="center"/>
          </w:tcPr>
          <w:p w14:paraId="49C202AA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18682732" w14:textId="77777777" w:rsidTr="00C842C4">
        <w:trPr>
          <w:trHeight w:val="175"/>
        </w:trPr>
        <w:tc>
          <w:tcPr>
            <w:tcW w:w="5211" w:type="dxa"/>
            <w:gridSpan w:val="2"/>
            <w:shd w:val="clear" w:color="auto" w:fill="D9D9D9" w:themeFill="background1" w:themeFillShade="D9"/>
            <w:vAlign w:val="center"/>
          </w:tcPr>
          <w:p w14:paraId="465FA6B1" w14:textId="7FA4DF00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35C778AB" w14:textId="77CB94A3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26F7725B" w14:textId="77777777" w:rsidTr="00510A48">
        <w:trPr>
          <w:trHeight w:val="412"/>
        </w:trPr>
        <w:tc>
          <w:tcPr>
            <w:tcW w:w="5211" w:type="dxa"/>
            <w:gridSpan w:val="2"/>
            <w:vAlign w:val="center"/>
          </w:tcPr>
          <w:p w14:paraId="5356AAD5" w14:textId="77777777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>Coût de la formation :</w:t>
            </w:r>
          </w:p>
        </w:tc>
        <w:tc>
          <w:tcPr>
            <w:tcW w:w="5812" w:type="dxa"/>
            <w:gridSpan w:val="3"/>
            <w:vAlign w:val="center"/>
          </w:tcPr>
          <w:p w14:paraId="4B94D5A5" w14:textId="2139B705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35BD9C40" w14:textId="77777777" w:rsidTr="00510A48">
        <w:trPr>
          <w:trHeight w:val="418"/>
        </w:trPr>
        <w:tc>
          <w:tcPr>
            <w:tcW w:w="5211" w:type="dxa"/>
            <w:gridSpan w:val="2"/>
            <w:vAlign w:val="center"/>
          </w:tcPr>
          <w:p w14:paraId="3CBE989F" w14:textId="041FA0B9" w:rsidR="00510A48" w:rsidRPr="00E73C5F" w:rsidRDefault="00E73C5F" w:rsidP="00E73C5F">
            <w:pPr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Distance totale parcourue, </w:t>
            </w:r>
            <w:r w:rsidR="00510A48" w:rsidRPr="00E73C5F">
              <w:rPr>
                <w:rFonts w:ascii="Franklin Gothic Book" w:hAnsi="Franklin Gothic Book"/>
                <w:b/>
              </w:rPr>
              <w:t>Aller-retour (km) :</w:t>
            </w:r>
          </w:p>
        </w:tc>
        <w:tc>
          <w:tcPr>
            <w:tcW w:w="5812" w:type="dxa"/>
            <w:gridSpan w:val="3"/>
            <w:vAlign w:val="center"/>
          </w:tcPr>
          <w:p w14:paraId="76F1CFCB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3B937524" w14:textId="77777777" w:rsidTr="00510A48">
        <w:trPr>
          <w:trHeight w:val="418"/>
        </w:trPr>
        <w:tc>
          <w:tcPr>
            <w:tcW w:w="5211" w:type="dxa"/>
            <w:gridSpan w:val="2"/>
            <w:vAlign w:val="center"/>
          </w:tcPr>
          <w:p w14:paraId="7708453B" w14:textId="2A60D915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 xml:space="preserve">Frais de remplacement ou de gardiennage (hres) : </w:t>
            </w:r>
          </w:p>
        </w:tc>
        <w:tc>
          <w:tcPr>
            <w:tcW w:w="5812" w:type="dxa"/>
            <w:gridSpan w:val="3"/>
            <w:vAlign w:val="center"/>
          </w:tcPr>
          <w:p w14:paraId="3DEEC669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26CD181B" w14:textId="77777777" w:rsidTr="00510A48">
        <w:trPr>
          <w:trHeight w:val="410"/>
        </w:trPr>
        <w:tc>
          <w:tcPr>
            <w:tcW w:w="5211" w:type="dxa"/>
            <w:gridSpan w:val="2"/>
            <w:vAlign w:val="center"/>
          </w:tcPr>
          <w:p w14:paraId="17EE8336" w14:textId="18B7F859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>Repas :</w:t>
            </w:r>
          </w:p>
        </w:tc>
        <w:tc>
          <w:tcPr>
            <w:tcW w:w="5812" w:type="dxa"/>
            <w:gridSpan w:val="3"/>
            <w:vAlign w:val="center"/>
          </w:tcPr>
          <w:p w14:paraId="342C6936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259951EB" w14:textId="77777777" w:rsidTr="00510A48">
        <w:trPr>
          <w:trHeight w:val="410"/>
        </w:trPr>
        <w:tc>
          <w:tcPr>
            <w:tcW w:w="5211" w:type="dxa"/>
            <w:gridSpan w:val="2"/>
            <w:vAlign w:val="center"/>
          </w:tcPr>
          <w:p w14:paraId="26427564" w14:textId="77777777" w:rsidR="00510A48" w:rsidRPr="00E73C5F" w:rsidRDefault="00510A48" w:rsidP="00E73C5F">
            <w:pPr>
              <w:jc w:val="right"/>
              <w:rPr>
                <w:rFonts w:ascii="Franklin Gothic Book" w:hAnsi="Franklin Gothic Book"/>
                <w:b/>
              </w:rPr>
            </w:pPr>
            <w:r w:rsidRPr="00E73C5F">
              <w:rPr>
                <w:rFonts w:ascii="Franklin Gothic Book" w:hAnsi="Franklin Gothic Book"/>
                <w:b/>
              </w:rPr>
              <w:t>Stationnement :</w:t>
            </w:r>
          </w:p>
        </w:tc>
        <w:tc>
          <w:tcPr>
            <w:tcW w:w="5812" w:type="dxa"/>
            <w:gridSpan w:val="3"/>
            <w:vAlign w:val="center"/>
          </w:tcPr>
          <w:p w14:paraId="3656B9AB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52293E04" w14:textId="77777777" w:rsidTr="00C842C4">
        <w:trPr>
          <w:trHeight w:val="494"/>
        </w:trPr>
        <w:tc>
          <w:tcPr>
            <w:tcW w:w="11023" w:type="dxa"/>
            <w:gridSpan w:val="5"/>
            <w:shd w:val="clear" w:color="auto" w:fill="000000" w:themeFill="text1"/>
            <w:vAlign w:val="center"/>
          </w:tcPr>
          <w:p w14:paraId="3BC3644F" w14:textId="77777777" w:rsidR="00510A48" w:rsidRPr="00E92FAC" w:rsidRDefault="00510A48" w:rsidP="00510A48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C842C4">
              <w:rPr>
                <w:rFonts w:ascii="Franklin Gothic Book" w:hAnsi="Franklin Gothic Book"/>
                <w:b/>
                <w:color w:val="FFFFFF" w:themeColor="background1"/>
                <w:sz w:val="24"/>
                <w:szCs w:val="28"/>
              </w:rPr>
              <w:t>Signatures</w:t>
            </w:r>
          </w:p>
        </w:tc>
      </w:tr>
      <w:tr w:rsidR="00510A48" w14:paraId="01C3EBF5" w14:textId="77777777" w:rsidTr="00C842C4">
        <w:trPr>
          <w:trHeight w:val="542"/>
        </w:trPr>
        <w:tc>
          <w:tcPr>
            <w:tcW w:w="4071" w:type="dxa"/>
            <w:vAlign w:val="center"/>
          </w:tcPr>
          <w:p w14:paraId="06959130" w14:textId="77777777" w:rsidR="00510A48" w:rsidRPr="005454CF" w:rsidRDefault="00510A48" w:rsidP="00510A4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Signature responsable de la ressource : </w:t>
            </w:r>
          </w:p>
        </w:tc>
        <w:tc>
          <w:tcPr>
            <w:tcW w:w="6952" w:type="dxa"/>
            <w:gridSpan w:val="4"/>
            <w:vAlign w:val="center"/>
          </w:tcPr>
          <w:p w14:paraId="6D98A12B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  <w:tr w:rsidR="00510A48" w14:paraId="6486963A" w14:textId="77777777" w:rsidTr="00C842C4">
        <w:trPr>
          <w:trHeight w:val="570"/>
        </w:trPr>
        <w:tc>
          <w:tcPr>
            <w:tcW w:w="4071" w:type="dxa"/>
            <w:vAlign w:val="center"/>
          </w:tcPr>
          <w:p w14:paraId="0299382E" w14:textId="77777777" w:rsidR="00510A48" w:rsidRPr="005454CF" w:rsidRDefault="00510A48" w:rsidP="00510A4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 :</w:t>
            </w:r>
          </w:p>
        </w:tc>
        <w:tc>
          <w:tcPr>
            <w:tcW w:w="6952" w:type="dxa"/>
            <w:gridSpan w:val="4"/>
            <w:vAlign w:val="center"/>
          </w:tcPr>
          <w:p w14:paraId="2946DB82" w14:textId="77777777" w:rsidR="00510A48" w:rsidRPr="005454CF" w:rsidRDefault="00510A48" w:rsidP="00E73C5F">
            <w:pPr>
              <w:rPr>
                <w:rFonts w:ascii="Franklin Gothic Book" w:hAnsi="Franklin Gothic Book"/>
              </w:rPr>
            </w:pPr>
          </w:p>
        </w:tc>
      </w:tr>
    </w:tbl>
    <w:p w14:paraId="5997CC1D" w14:textId="77777777" w:rsidR="006578AA" w:rsidRDefault="007B35A9"/>
    <w:p w14:paraId="3E6FD39A" w14:textId="20706323" w:rsidR="00C66B9A" w:rsidRPr="008F233B" w:rsidRDefault="00C66B9A" w:rsidP="00A30892">
      <w:pPr>
        <w:jc w:val="center"/>
        <w:rPr>
          <w:rFonts w:ascii="Franklin Gothic Book" w:hAnsi="Franklin Gothic Book"/>
          <w:b/>
          <w:sz w:val="32"/>
          <w:szCs w:val="28"/>
        </w:rPr>
      </w:pPr>
      <w:r w:rsidRPr="008F233B">
        <w:rPr>
          <w:rFonts w:ascii="Franklin Gothic Book" w:hAnsi="Franklin Gothic Book"/>
          <w:b/>
          <w:sz w:val="32"/>
          <w:szCs w:val="28"/>
        </w:rPr>
        <w:lastRenderedPageBreak/>
        <w:t xml:space="preserve">Demande de remboursement pour formation </w:t>
      </w:r>
      <w:r w:rsidRPr="008F233B">
        <w:rPr>
          <w:rFonts w:ascii="Franklin Gothic Book" w:hAnsi="Franklin Gothic Book"/>
          <w:b/>
          <w:sz w:val="32"/>
          <w:szCs w:val="28"/>
        </w:rPr>
        <w:br/>
        <w:t>(Formation autorisé par le comité local de formation continue)</w:t>
      </w:r>
    </w:p>
    <w:p w14:paraId="6B699379" w14:textId="77777777" w:rsidR="00C66B9A" w:rsidRDefault="00C66B9A" w:rsidP="00C66B9A">
      <w:pPr>
        <w:jc w:val="center"/>
        <w:rPr>
          <w:rFonts w:ascii="Franklin Gothic Book" w:hAnsi="Franklin Gothic Book"/>
        </w:rPr>
      </w:pPr>
    </w:p>
    <w:p w14:paraId="10634AAE" w14:textId="77777777" w:rsidR="00C66B9A" w:rsidRPr="008F233B" w:rsidRDefault="00C66B9A" w:rsidP="008F233B">
      <w:p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S’assurer que la formation est autorisée par votre Association.</w:t>
      </w:r>
    </w:p>
    <w:p w14:paraId="4E4C634C" w14:textId="77777777" w:rsidR="008F233B" w:rsidRPr="008F233B" w:rsidRDefault="00C66B9A" w:rsidP="008F233B">
      <w:p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 xml:space="preserve">Remplir un formulaire par réclamation, les informations suivantes sont obligatoires: </w:t>
      </w:r>
    </w:p>
    <w:p w14:paraId="6CB5ED82" w14:textId="77777777" w:rsidR="008F233B" w:rsidRPr="008F233B" w:rsidRDefault="00C66B9A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Nom des p</w:t>
      </w:r>
      <w:r w:rsidR="008F233B" w:rsidRPr="008F233B">
        <w:rPr>
          <w:rFonts w:ascii="Franklin Gothic Book" w:hAnsi="Franklin Gothic Book"/>
          <w:sz w:val="24"/>
        </w:rPr>
        <w:t>articipants ou de la ressource</w:t>
      </w:r>
    </w:p>
    <w:p w14:paraId="5844F8BF" w14:textId="49D2C0CF" w:rsidR="008F233B" w:rsidRPr="008F233B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Nom du formateur</w:t>
      </w:r>
    </w:p>
    <w:p w14:paraId="149BD9BF" w14:textId="3F691BA9" w:rsidR="008F233B" w:rsidRPr="008F233B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Adresse de formation</w:t>
      </w:r>
    </w:p>
    <w:p w14:paraId="05F2DCA3" w14:textId="21F8B0C9" w:rsidR="008F233B" w:rsidRPr="008F233B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 xml:space="preserve">Date de </w:t>
      </w:r>
      <w:r w:rsidR="00A30892">
        <w:rPr>
          <w:rFonts w:ascii="Franklin Gothic Book" w:hAnsi="Franklin Gothic Book"/>
          <w:sz w:val="24"/>
        </w:rPr>
        <w:t xml:space="preserve">la </w:t>
      </w:r>
      <w:r w:rsidRPr="008F233B">
        <w:rPr>
          <w:rFonts w:ascii="Franklin Gothic Book" w:hAnsi="Franklin Gothic Book"/>
          <w:sz w:val="24"/>
        </w:rPr>
        <w:t xml:space="preserve">formation </w:t>
      </w:r>
    </w:p>
    <w:p w14:paraId="7FA2443F" w14:textId="2C2D2ECB" w:rsidR="00C66B9A" w:rsidRPr="008F233B" w:rsidRDefault="008F233B" w:rsidP="008F233B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Du</w:t>
      </w:r>
      <w:r w:rsidR="00C66B9A" w:rsidRPr="008F233B">
        <w:rPr>
          <w:rFonts w:ascii="Franklin Gothic Book" w:hAnsi="Franklin Gothic Book"/>
          <w:sz w:val="24"/>
        </w:rPr>
        <w:t>rée de la formation</w:t>
      </w:r>
    </w:p>
    <w:p w14:paraId="35DBB673" w14:textId="77777777" w:rsidR="00073EA5" w:rsidRPr="008F233B" w:rsidRDefault="00073EA5" w:rsidP="008F233B">
      <w:pPr>
        <w:jc w:val="center"/>
        <w:rPr>
          <w:rFonts w:ascii="Franklin Gothic Book" w:hAnsi="Franklin Gothic Book"/>
          <w:sz w:val="24"/>
        </w:rPr>
      </w:pPr>
      <w:r w:rsidRPr="008F233B">
        <w:rPr>
          <w:rFonts w:ascii="Franklin Gothic Book" w:hAnsi="Franklin Gothic Book"/>
          <w:sz w:val="24"/>
        </w:rPr>
        <w:t>Joindre au présent formulaire, les pièces justificatives originales pour obtenir le remboursement demandé.</w:t>
      </w:r>
    </w:p>
    <w:p w14:paraId="5C68E9C0" w14:textId="77777777" w:rsidR="008F233B" w:rsidRPr="001E23A3" w:rsidRDefault="00073EA5" w:rsidP="008F233B">
      <w:pPr>
        <w:jc w:val="center"/>
        <w:rPr>
          <w:rFonts w:ascii="Franklin Gothic Book" w:hAnsi="Franklin Gothic Book"/>
          <w:sz w:val="24"/>
          <w:szCs w:val="24"/>
        </w:rPr>
      </w:pPr>
      <w:r w:rsidRPr="001E23A3">
        <w:rPr>
          <w:rFonts w:ascii="Franklin Gothic Book" w:hAnsi="Franklin Gothic Book"/>
          <w:sz w:val="24"/>
          <w:szCs w:val="24"/>
        </w:rPr>
        <w:t xml:space="preserve">Transmettre la demande à l'équipe de la gestion contractuelle à l'adresse suivante: </w:t>
      </w:r>
    </w:p>
    <w:p w14:paraId="037361AC" w14:textId="386DCF5D" w:rsidR="008F233B" w:rsidRPr="001E23A3" w:rsidRDefault="00073EA5" w:rsidP="008F233B">
      <w:pPr>
        <w:jc w:val="center"/>
        <w:rPr>
          <w:rFonts w:ascii="Franklin Gothic Book" w:hAnsi="Franklin Gothic Book"/>
          <w:sz w:val="24"/>
          <w:szCs w:val="24"/>
        </w:rPr>
      </w:pPr>
      <w:r w:rsidRPr="001E23A3">
        <w:rPr>
          <w:rFonts w:ascii="Franklin Gothic Book" w:hAnsi="Franklin Gothic Book"/>
          <w:sz w:val="24"/>
          <w:szCs w:val="24"/>
        </w:rPr>
        <w:t xml:space="preserve">Clientèle jeunesse; </w:t>
      </w:r>
      <w:hyperlink r:id="rId8" w:history="1">
        <w:r w:rsidR="008F233B" w:rsidRPr="001E23A3">
          <w:rPr>
            <w:rStyle w:val="Lienhypertexte"/>
            <w:rFonts w:ascii="Franklin Gothic Book" w:hAnsi="Franklin Gothic Book"/>
            <w:sz w:val="24"/>
            <w:szCs w:val="24"/>
          </w:rPr>
          <w:t>contratsri-rtf-cje.ciussse-chus@ssss.gouv.qc.ca</w:t>
        </w:r>
      </w:hyperlink>
      <w:r w:rsidRPr="001E23A3">
        <w:rPr>
          <w:rFonts w:ascii="Franklin Gothic Book" w:hAnsi="Franklin Gothic Book"/>
          <w:sz w:val="24"/>
          <w:szCs w:val="24"/>
        </w:rPr>
        <w:t xml:space="preserve"> </w:t>
      </w:r>
    </w:p>
    <w:p w14:paraId="368F05F2" w14:textId="6020064A" w:rsidR="00073EA5" w:rsidRPr="001E23A3" w:rsidRDefault="00A30892" w:rsidP="008F233B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</w:t>
      </w:r>
      <w:r w:rsidR="00073EA5" w:rsidRPr="001E23A3">
        <w:rPr>
          <w:rFonts w:ascii="Franklin Gothic Book" w:hAnsi="Franklin Gothic Book"/>
          <w:sz w:val="24"/>
          <w:szCs w:val="24"/>
        </w:rPr>
        <w:t xml:space="preserve">lientèle adulte: </w:t>
      </w:r>
      <w:r w:rsidR="00073EA5" w:rsidRPr="001E23A3">
        <w:rPr>
          <w:rStyle w:val="Lienhypertexte"/>
          <w:rFonts w:ascii="Franklin Gothic Book" w:hAnsi="Franklin Gothic Book"/>
          <w:sz w:val="24"/>
          <w:szCs w:val="24"/>
        </w:rPr>
        <w:t>contratsrirtfrni.ciussse-chus@ssss.gouv.qc.ca</w:t>
      </w:r>
    </w:p>
    <w:sectPr w:rsidR="00073EA5" w:rsidRPr="001E23A3" w:rsidSect="00C842C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5E834" w14:textId="77777777" w:rsidR="00DA7A2C" w:rsidRDefault="00DA7A2C" w:rsidP="00105F70">
      <w:pPr>
        <w:spacing w:after="0" w:line="240" w:lineRule="auto"/>
      </w:pPr>
      <w:r>
        <w:separator/>
      </w:r>
    </w:p>
  </w:endnote>
  <w:endnote w:type="continuationSeparator" w:id="0">
    <w:p w14:paraId="23D2DD4A" w14:textId="77777777" w:rsidR="00DA7A2C" w:rsidRDefault="00DA7A2C" w:rsidP="0010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1291E" w14:textId="77777777" w:rsidR="00E90809" w:rsidRPr="00195F11" w:rsidRDefault="00C66B9A">
    <w:pPr>
      <w:pStyle w:val="Pieddepage"/>
      <w:rPr>
        <w:rFonts w:ascii="Franklin Gothic Book" w:hAnsi="Franklin Gothic Book"/>
      </w:rPr>
    </w:pPr>
    <w:r>
      <w:rPr>
        <w:rFonts w:ascii="Franklin Gothic Book" w:hAnsi="Franklin Gothic Book"/>
      </w:rPr>
      <w:t>FOR_RFORM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59E21" w14:textId="77777777" w:rsidR="00DA7A2C" w:rsidRDefault="00DA7A2C" w:rsidP="00105F70">
      <w:pPr>
        <w:spacing w:after="0" w:line="240" w:lineRule="auto"/>
      </w:pPr>
      <w:r>
        <w:separator/>
      </w:r>
    </w:p>
  </w:footnote>
  <w:footnote w:type="continuationSeparator" w:id="0">
    <w:p w14:paraId="68D85745" w14:textId="77777777" w:rsidR="00DA7A2C" w:rsidRDefault="00DA7A2C" w:rsidP="0010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B5851" w14:textId="77777777" w:rsidR="00A30892" w:rsidRDefault="00A30892" w:rsidP="00A30892"/>
  <w:p w14:paraId="4C6BD571" w14:textId="7FCC7743" w:rsidR="21C82534" w:rsidRDefault="21C82534" w:rsidP="00A30892">
    <w:pPr>
      <w:pStyle w:val="En-tte"/>
      <w:tabs>
        <w:tab w:val="clear" w:pos="4320"/>
        <w:tab w:val="clear" w:pos="8640"/>
        <w:tab w:val="left" w:pos="826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F5334" w14:textId="2DF079C7" w:rsidR="00105F70" w:rsidRPr="00105F70" w:rsidRDefault="00105F70" w:rsidP="00195F11">
    <w:pPr>
      <w:spacing w:after="0" w:line="240" w:lineRule="auto"/>
      <w:rPr>
        <w:rFonts w:ascii="Franklin Gothic Book" w:eastAsia="Times New Roman" w:hAnsi="Franklin Gothic Book" w:cs="Times New Roman"/>
        <w:sz w:val="16"/>
        <w:szCs w:val="16"/>
        <w:lang w:eastAsia="fr-CA"/>
      </w:rPr>
    </w:pPr>
    <w:r w:rsidRPr="00105F70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1" locked="0" layoutInCell="1" allowOverlap="1" wp14:anchorId="1D5BD313" wp14:editId="47A888D8">
          <wp:simplePos x="0" y="0"/>
          <wp:positionH relativeFrom="margin">
            <wp:posOffset>-227198</wp:posOffset>
          </wp:positionH>
          <wp:positionV relativeFrom="topMargin">
            <wp:posOffset>336589</wp:posOffset>
          </wp:positionV>
          <wp:extent cx="2204658" cy="1038254"/>
          <wp:effectExtent l="0" t="0" r="5715" b="0"/>
          <wp:wrapNone/>
          <wp:docPr id="4" name="Image 4" descr="C:\Users\pour9966\AppData\Local\Microsoft\Windows\INetCache\Content.MSO\7D5DCC3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ur9966\AppData\Local\Microsoft\Windows\INetCache\Content.MSO\7D5DCC3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149" cy="104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E6F91" w14:textId="63EB0EB5" w:rsidR="00105F70" w:rsidRPr="00105F70" w:rsidRDefault="00105F70" w:rsidP="00195F11">
    <w:pPr>
      <w:spacing w:after="0" w:line="240" w:lineRule="auto"/>
      <w:jc w:val="center"/>
      <w:rPr>
        <w:rFonts w:ascii="Franklin Gothic Book" w:eastAsia="Times New Roman" w:hAnsi="Franklin Gothic Book" w:cs="Times New Roman"/>
        <w:sz w:val="24"/>
        <w:szCs w:val="24"/>
        <w:lang w:eastAsia="fr-CA"/>
      </w:rPr>
    </w:pPr>
  </w:p>
  <w:p w14:paraId="2A1E0360" w14:textId="77777777" w:rsidR="00C842C4" w:rsidRPr="00BD3977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b/>
        <w:bCs/>
        <w:sz w:val="18"/>
        <w:szCs w:val="18"/>
        <w:lang w:eastAsia="fr-CA"/>
      </w:rPr>
      <w:t>Équipe de la gestion contractuelle RI-RTF-RNI, DQEPP</w:t>
    </w:r>
  </w:p>
  <w:p w14:paraId="5C744D45" w14:textId="77777777" w:rsidR="00C842C4" w:rsidRPr="00BD3977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sz w:val="18"/>
        <w:szCs w:val="18"/>
        <w:lang w:val="en-CA" w:eastAsia="fr-CA"/>
      </w:rPr>
    </w:pPr>
    <w:r w:rsidRPr="00BD3977">
      <w:rPr>
        <w:rFonts w:ascii="Franklin Gothic Book" w:eastAsia="Times New Roman" w:hAnsi="Franklin Gothic Book" w:cs="Times New Roman"/>
        <w:sz w:val="18"/>
        <w:szCs w:val="18"/>
        <w:lang w:val="en-CA" w:eastAsia="fr-CA"/>
      </w:rPr>
      <w:t xml:space="preserve">1621, rue Prospect, </w:t>
    </w:r>
    <w:proofErr w:type="spellStart"/>
    <w:r w:rsidRPr="00BD3977">
      <w:rPr>
        <w:rFonts w:ascii="Franklin Gothic Book" w:eastAsia="Times New Roman" w:hAnsi="Franklin Gothic Book" w:cs="Times New Roman"/>
        <w:sz w:val="18"/>
        <w:szCs w:val="18"/>
        <w:lang w:val="en-CA" w:eastAsia="fr-CA"/>
      </w:rPr>
      <w:t>Sherbrooke</w:t>
    </w:r>
    <w:proofErr w:type="spellEnd"/>
    <w:r w:rsidRPr="00BD3977">
      <w:rPr>
        <w:rFonts w:ascii="Franklin Gothic Book" w:eastAsia="Times New Roman" w:hAnsi="Franklin Gothic Book" w:cs="Times New Roman"/>
        <w:sz w:val="18"/>
        <w:szCs w:val="18"/>
        <w:lang w:val="en-CA" w:eastAsia="fr-CA"/>
      </w:rPr>
      <w:t xml:space="preserve">, Qc J1J 1K4 </w:t>
    </w:r>
  </w:p>
  <w:p w14:paraId="74C53045" w14:textId="77777777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b/>
        <w:sz w:val="18"/>
        <w:szCs w:val="18"/>
        <w:lang w:eastAsia="fr-CA"/>
      </w:rPr>
      <w:t>Clientèle adulte:</w:t>
    </w:r>
  </w:p>
  <w:p w14:paraId="4BD9CFF6" w14:textId="77777777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t xml:space="preserve"> contratsrirtfrni.ciussse-chus@ssss.gouv.qc.ca</w:t>
    </w: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br/>
      <w:t>Par télécopieur adulte 819-346-3960</w:t>
    </w:r>
  </w:p>
  <w:p w14:paraId="7E0BE4CF" w14:textId="77777777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b/>
        <w:sz w:val="18"/>
        <w:szCs w:val="18"/>
        <w:lang w:eastAsia="fr-CA"/>
      </w:rPr>
      <w:t xml:space="preserve">Clientèle jeunesse: </w:t>
    </w:r>
  </w:p>
  <w:p w14:paraId="2955CE3D" w14:textId="77777777" w:rsidR="00C842C4" w:rsidRPr="00BD3977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t>contratsri-rtf-cje.ciussse-chus@ssss.gouv.qc.ca</w:t>
    </w: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br/>
    </w:r>
    <w:r w:rsidRPr="00BD3977">
      <w:rPr>
        <w:rFonts w:ascii="Franklin Gothic Book" w:eastAsia="Times New Roman" w:hAnsi="Franklin Gothic Book" w:cs="Times New Roman"/>
        <w:bCs/>
        <w:sz w:val="18"/>
        <w:szCs w:val="18"/>
        <w:lang w:eastAsia="fr-CA"/>
      </w:rPr>
      <w:t>Par télécopieur</w:t>
    </w: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t xml:space="preserve"> jeunesse: 820-346-3959</w:t>
    </w:r>
  </w:p>
  <w:p w14:paraId="18009543" w14:textId="77777777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sz w:val="16"/>
        <w:szCs w:val="16"/>
        <w:lang w:eastAsia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F135A" w14:textId="086E6FEA" w:rsidR="00C842C4" w:rsidRPr="00BD3977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CA3922A" wp14:editId="40D579A0">
          <wp:simplePos x="0" y="0"/>
          <wp:positionH relativeFrom="column">
            <wp:posOffset>-353695</wp:posOffset>
          </wp:positionH>
          <wp:positionV relativeFrom="paragraph">
            <wp:posOffset>-96520</wp:posOffset>
          </wp:positionV>
          <wp:extent cx="2449830" cy="1112520"/>
          <wp:effectExtent l="0" t="0" r="762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USSS_Estrie_DQE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83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977">
      <w:rPr>
        <w:rFonts w:ascii="Franklin Gothic Book" w:eastAsia="Times New Roman" w:hAnsi="Franklin Gothic Book" w:cs="Times New Roman"/>
        <w:b/>
        <w:bCs/>
        <w:sz w:val="18"/>
        <w:szCs w:val="18"/>
        <w:lang w:eastAsia="fr-CA"/>
      </w:rPr>
      <w:t>Équipe de la gestion contractuelle RI-RTF-RNI, DQEPP</w:t>
    </w:r>
  </w:p>
  <w:p w14:paraId="74A61A9D" w14:textId="77777777" w:rsidR="00C842C4" w:rsidRPr="00BD3977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sz w:val="18"/>
        <w:szCs w:val="18"/>
        <w:lang w:val="en-CA" w:eastAsia="fr-CA"/>
      </w:rPr>
    </w:pPr>
    <w:r w:rsidRPr="00BD3977">
      <w:rPr>
        <w:rFonts w:ascii="Franklin Gothic Book" w:eastAsia="Times New Roman" w:hAnsi="Franklin Gothic Book" w:cs="Times New Roman"/>
        <w:sz w:val="18"/>
        <w:szCs w:val="18"/>
        <w:lang w:val="en-CA" w:eastAsia="fr-CA"/>
      </w:rPr>
      <w:t xml:space="preserve">1621, rue Prospect, </w:t>
    </w:r>
    <w:proofErr w:type="spellStart"/>
    <w:r w:rsidRPr="00BD3977">
      <w:rPr>
        <w:rFonts w:ascii="Franklin Gothic Book" w:eastAsia="Times New Roman" w:hAnsi="Franklin Gothic Book" w:cs="Times New Roman"/>
        <w:sz w:val="18"/>
        <w:szCs w:val="18"/>
        <w:lang w:val="en-CA" w:eastAsia="fr-CA"/>
      </w:rPr>
      <w:t>Sherbrooke</w:t>
    </w:r>
    <w:proofErr w:type="spellEnd"/>
    <w:r w:rsidRPr="00BD3977">
      <w:rPr>
        <w:rFonts w:ascii="Franklin Gothic Book" w:eastAsia="Times New Roman" w:hAnsi="Franklin Gothic Book" w:cs="Times New Roman"/>
        <w:sz w:val="18"/>
        <w:szCs w:val="18"/>
        <w:lang w:val="en-CA" w:eastAsia="fr-CA"/>
      </w:rPr>
      <w:t xml:space="preserve">, Qc J1J 1K4 </w:t>
    </w:r>
  </w:p>
  <w:p w14:paraId="2357FEB6" w14:textId="77777777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b/>
        <w:sz w:val="18"/>
        <w:szCs w:val="18"/>
        <w:lang w:eastAsia="fr-CA"/>
      </w:rPr>
      <w:t>Clientèle adulte:</w:t>
    </w:r>
  </w:p>
  <w:p w14:paraId="01D34FC8" w14:textId="77777777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t xml:space="preserve"> contratsrirtfrni.ciussse-chus@ssss.gouv.qc.ca</w:t>
    </w: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br/>
      <w:t>Par télécopieur adulte 819-346-3960</w:t>
    </w:r>
  </w:p>
  <w:p w14:paraId="22A85FF5" w14:textId="77777777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b/>
        <w:sz w:val="18"/>
        <w:szCs w:val="18"/>
        <w:lang w:eastAsia="fr-CA"/>
      </w:rPr>
      <w:t xml:space="preserve">Clientèle jeunesse: </w:t>
    </w:r>
  </w:p>
  <w:p w14:paraId="715F3E38" w14:textId="5987FFB6" w:rsid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sz w:val="18"/>
        <w:szCs w:val="18"/>
        <w:lang w:eastAsia="fr-CA"/>
      </w:rPr>
    </w:pP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t>contratsri-rtf-cje.ciussse-chus@ssss.gouv.qc.ca</w:t>
    </w: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br/>
    </w:r>
    <w:r w:rsidRPr="00BD3977">
      <w:rPr>
        <w:rFonts w:ascii="Franklin Gothic Book" w:eastAsia="Times New Roman" w:hAnsi="Franklin Gothic Book" w:cs="Times New Roman"/>
        <w:bCs/>
        <w:sz w:val="18"/>
        <w:szCs w:val="18"/>
        <w:lang w:eastAsia="fr-CA"/>
      </w:rPr>
      <w:t>Par télécopieur</w:t>
    </w:r>
    <w:r w:rsidRPr="00BD3977">
      <w:rPr>
        <w:rFonts w:ascii="Franklin Gothic Book" w:eastAsia="Times New Roman" w:hAnsi="Franklin Gothic Book" w:cs="Times New Roman"/>
        <w:sz w:val="18"/>
        <w:szCs w:val="18"/>
        <w:lang w:eastAsia="fr-CA"/>
      </w:rPr>
      <w:t xml:space="preserve"> jeunesse: 820-346-3959</w:t>
    </w:r>
  </w:p>
  <w:p w14:paraId="5169D983" w14:textId="77777777" w:rsidR="00C842C4" w:rsidRPr="00C842C4" w:rsidRDefault="00C842C4" w:rsidP="00C842C4">
    <w:pPr>
      <w:spacing w:after="0" w:line="240" w:lineRule="auto"/>
      <w:jc w:val="right"/>
      <w:rPr>
        <w:rFonts w:ascii="Franklin Gothic Book" w:eastAsia="Times New Roman" w:hAnsi="Franklin Gothic Book" w:cs="Times New Roman"/>
        <w:b/>
        <w:sz w:val="18"/>
        <w:szCs w:val="18"/>
        <w:lang w:eastAsia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D29"/>
    <w:multiLevelType w:val="hybridMultilevel"/>
    <w:tmpl w:val="DAAC7EF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70"/>
    <w:rsid w:val="000030CC"/>
    <w:rsid w:val="00073EA5"/>
    <w:rsid w:val="00096BED"/>
    <w:rsid w:val="000B2677"/>
    <w:rsid w:val="00105F70"/>
    <w:rsid w:val="00131465"/>
    <w:rsid w:val="00195F11"/>
    <w:rsid w:val="001E23A3"/>
    <w:rsid w:val="0036578D"/>
    <w:rsid w:val="0038208F"/>
    <w:rsid w:val="00403125"/>
    <w:rsid w:val="00427126"/>
    <w:rsid w:val="00496DCC"/>
    <w:rsid w:val="00507396"/>
    <w:rsid w:val="00510A48"/>
    <w:rsid w:val="005454CF"/>
    <w:rsid w:val="00573576"/>
    <w:rsid w:val="00593D20"/>
    <w:rsid w:val="007B35A9"/>
    <w:rsid w:val="008B24A5"/>
    <w:rsid w:val="008F233B"/>
    <w:rsid w:val="009A70CF"/>
    <w:rsid w:val="00A30892"/>
    <w:rsid w:val="00A701BE"/>
    <w:rsid w:val="00BD3977"/>
    <w:rsid w:val="00BE46DD"/>
    <w:rsid w:val="00C65209"/>
    <w:rsid w:val="00C66B9A"/>
    <w:rsid w:val="00C842C4"/>
    <w:rsid w:val="00DA7A2C"/>
    <w:rsid w:val="00E60A89"/>
    <w:rsid w:val="00E61170"/>
    <w:rsid w:val="00E73C5F"/>
    <w:rsid w:val="00E90809"/>
    <w:rsid w:val="00E92FAC"/>
    <w:rsid w:val="00F17A95"/>
    <w:rsid w:val="21C82534"/>
    <w:rsid w:val="486EB17B"/>
    <w:rsid w:val="67D6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7D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5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F70"/>
  </w:style>
  <w:style w:type="paragraph" w:styleId="Pieddepage">
    <w:name w:val="footer"/>
    <w:basedOn w:val="Normal"/>
    <w:link w:val="PieddepageCar"/>
    <w:uiPriority w:val="99"/>
    <w:unhideWhenUsed/>
    <w:rsid w:val="00105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F70"/>
  </w:style>
  <w:style w:type="table" w:styleId="Grilledutableau">
    <w:name w:val="Table Grid"/>
    <w:basedOn w:val="TableauNormal"/>
    <w:uiPriority w:val="39"/>
    <w:rsid w:val="0019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3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33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5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F70"/>
  </w:style>
  <w:style w:type="paragraph" w:styleId="Pieddepage">
    <w:name w:val="footer"/>
    <w:basedOn w:val="Normal"/>
    <w:link w:val="PieddepageCar"/>
    <w:uiPriority w:val="99"/>
    <w:unhideWhenUsed/>
    <w:rsid w:val="00105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F70"/>
  </w:style>
  <w:style w:type="table" w:styleId="Grilledutableau">
    <w:name w:val="Table Grid"/>
    <w:basedOn w:val="TableauNormal"/>
    <w:uiPriority w:val="39"/>
    <w:rsid w:val="0019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3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33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sri-rtf-cje.ciussse-chus@ssss.gouv.qc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Pouliot (CIUSSSE-CHUS)</dc:creator>
  <cp:lastModifiedBy>Myriam Martineau</cp:lastModifiedBy>
  <cp:revision>2</cp:revision>
  <dcterms:created xsi:type="dcterms:W3CDTF">2024-09-12T14:25:00Z</dcterms:created>
  <dcterms:modified xsi:type="dcterms:W3CDTF">2024-09-12T14:25:00Z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2024-08-19T18:38:05Z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8d2639ab-05f6-4ac4-aa32-1d3f7658cc62</vt:lpwstr>
  </property>
  <property fmtid="{D5CDD505-2E9C-101B-9397-08002B2CF9AE}" pid="8" name="MSIP_Label_6a7d8d5d-78e2-4a62-9fcd-016eb5e4c57c_ContentBits">
    <vt:lpwstr>0</vt:lpwstr>
  </property>
</Properties>
</file>